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2C4" w:rsidRDefault="00973F0A" w:rsidP="00AB5D8A">
      <w:pPr>
        <w:spacing w:after="280" w:line="240" w:lineRule="auto"/>
        <w:jc w:val="center"/>
      </w:pPr>
      <w:r>
        <w:t xml:space="preserve">Regulamin konkursu </w:t>
      </w:r>
    </w:p>
    <w:p w:rsidR="00AB5D8A" w:rsidRPr="00F64F98" w:rsidRDefault="00AB5D8A" w:rsidP="00AB5D8A">
      <w:pPr>
        <w:spacing w:after="280" w:line="240" w:lineRule="auto"/>
        <w:jc w:val="center"/>
        <w:rPr>
          <w:rFonts w:ascii="Myriad Pro" w:eastAsia="Times New Roman" w:hAnsi="Myriad Pro" w:cs="Arial"/>
          <w:b/>
          <w:bCs/>
          <w:color w:val="000000"/>
          <w:sz w:val="24"/>
          <w:szCs w:val="24"/>
        </w:rPr>
      </w:pPr>
      <w:r>
        <w:rPr>
          <w:rFonts w:ascii="Myriad Pro" w:eastAsia="Times New Roman" w:hAnsi="Myriad Pro" w:cs="Arial"/>
          <w:b/>
          <w:bCs/>
          <w:color w:val="000000"/>
          <w:sz w:val="24"/>
          <w:szCs w:val="24"/>
        </w:rPr>
        <w:t xml:space="preserve">Akcesoria w łazience – zaprojektuj produkt dla </w:t>
      </w:r>
      <w:proofErr w:type="spellStart"/>
      <w:r>
        <w:rPr>
          <w:rFonts w:ascii="Myriad Pro" w:eastAsia="Times New Roman" w:hAnsi="Myriad Pro" w:cs="Arial"/>
          <w:b/>
          <w:bCs/>
          <w:color w:val="000000"/>
          <w:sz w:val="24"/>
          <w:szCs w:val="24"/>
        </w:rPr>
        <w:t>Excellent</w:t>
      </w:r>
      <w:proofErr w:type="spellEnd"/>
    </w:p>
    <w:p w:rsidR="007D7D6D" w:rsidRPr="001312C4" w:rsidRDefault="00973F0A" w:rsidP="000327EF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1312C4">
        <w:rPr>
          <w:rFonts w:ascii="Arial" w:hAnsi="Arial" w:cs="Arial"/>
          <w:sz w:val="20"/>
          <w:szCs w:val="20"/>
        </w:rPr>
        <w:t>I. Postanowienia ogólne:</w:t>
      </w:r>
    </w:p>
    <w:p w:rsidR="007D7D6D" w:rsidRPr="001312C4" w:rsidRDefault="00973F0A" w:rsidP="0067795D">
      <w:p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1312C4">
        <w:rPr>
          <w:rFonts w:ascii="Arial" w:hAnsi="Arial" w:cs="Arial"/>
          <w:sz w:val="20"/>
          <w:szCs w:val="20"/>
        </w:rPr>
        <w:t xml:space="preserve">1. </w:t>
      </w:r>
      <w:r w:rsidR="0067795D">
        <w:rPr>
          <w:rFonts w:ascii="Arial" w:hAnsi="Arial" w:cs="Arial"/>
          <w:sz w:val="20"/>
          <w:szCs w:val="20"/>
        </w:rPr>
        <w:t xml:space="preserve"> </w:t>
      </w:r>
      <w:r w:rsidRPr="001312C4">
        <w:rPr>
          <w:rFonts w:ascii="Arial" w:hAnsi="Arial" w:cs="Arial"/>
          <w:sz w:val="20"/>
          <w:szCs w:val="20"/>
        </w:rPr>
        <w:t xml:space="preserve">Organizatorem konkursu jest Publikator Sp. z o.o. z siedzibą w Białymstoku 15-425, ul. Cieszyńska 3a, wpisana do Krajowego Rejestru Sądowego – rejestru przedsiębiorców pod numerem KRS 0000084741, NIP 542-021-03-91, zwana dalej Organizatorem. </w:t>
      </w:r>
    </w:p>
    <w:p w:rsidR="007D7D6D" w:rsidRPr="001312C4" w:rsidRDefault="00973F0A" w:rsidP="0067795D">
      <w:p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1312C4">
        <w:rPr>
          <w:rFonts w:ascii="Arial" w:hAnsi="Arial" w:cs="Arial"/>
          <w:sz w:val="20"/>
          <w:szCs w:val="20"/>
        </w:rPr>
        <w:t xml:space="preserve">2. </w:t>
      </w:r>
      <w:r w:rsidR="0067795D">
        <w:rPr>
          <w:rFonts w:ascii="Arial" w:hAnsi="Arial" w:cs="Arial"/>
          <w:sz w:val="20"/>
          <w:szCs w:val="20"/>
        </w:rPr>
        <w:t xml:space="preserve"> </w:t>
      </w:r>
      <w:r w:rsidRPr="001312C4">
        <w:rPr>
          <w:rFonts w:ascii="Arial" w:hAnsi="Arial" w:cs="Arial"/>
          <w:sz w:val="20"/>
          <w:szCs w:val="20"/>
        </w:rPr>
        <w:t xml:space="preserve">Konkurs ma zasięg ogólnopolski i przeprowadzony będzie na łamach portalu Dobrzemieszkaj.pl w terminie od </w:t>
      </w:r>
      <w:r w:rsidR="00AB5D8A" w:rsidRPr="001312C4">
        <w:rPr>
          <w:rFonts w:ascii="Arial" w:hAnsi="Arial" w:cs="Arial"/>
          <w:sz w:val="20"/>
          <w:szCs w:val="20"/>
        </w:rPr>
        <w:t>10.02</w:t>
      </w:r>
      <w:r w:rsidRPr="001312C4">
        <w:rPr>
          <w:rFonts w:ascii="Arial" w:hAnsi="Arial" w:cs="Arial"/>
          <w:sz w:val="20"/>
          <w:szCs w:val="20"/>
        </w:rPr>
        <w:t xml:space="preserve">.2016 r. do </w:t>
      </w:r>
      <w:r w:rsidR="00AB5D8A" w:rsidRPr="001312C4">
        <w:rPr>
          <w:rFonts w:ascii="Arial" w:hAnsi="Arial" w:cs="Arial"/>
          <w:sz w:val="20"/>
          <w:szCs w:val="20"/>
        </w:rPr>
        <w:t>31</w:t>
      </w:r>
      <w:r w:rsidRPr="001312C4">
        <w:rPr>
          <w:rFonts w:ascii="Arial" w:hAnsi="Arial" w:cs="Arial"/>
          <w:sz w:val="20"/>
          <w:szCs w:val="20"/>
        </w:rPr>
        <w:t>.0</w:t>
      </w:r>
      <w:r w:rsidR="00AB5D8A" w:rsidRPr="001312C4">
        <w:rPr>
          <w:rFonts w:ascii="Arial" w:hAnsi="Arial" w:cs="Arial"/>
          <w:sz w:val="20"/>
          <w:szCs w:val="20"/>
        </w:rPr>
        <w:t>3</w:t>
      </w:r>
      <w:r w:rsidRPr="001312C4">
        <w:rPr>
          <w:rFonts w:ascii="Arial" w:hAnsi="Arial" w:cs="Arial"/>
          <w:sz w:val="20"/>
          <w:szCs w:val="20"/>
        </w:rPr>
        <w:t xml:space="preserve">.2016 r. </w:t>
      </w:r>
    </w:p>
    <w:p w:rsidR="007D7D6D" w:rsidRDefault="00973F0A" w:rsidP="0067795D">
      <w:p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1312C4">
        <w:rPr>
          <w:rFonts w:ascii="Arial" w:hAnsi="Arial" w:cs="Arial"/>
          <w:sz w:val="20"/>
          <w:szCs w:val="20"/>
        </w:rPr>
        <w:t xml:space="preserve">3. </w:t>
      </w:r>
      <w:r w:rsidR="0067795D">
        <w:rPr>
          <w:rFonts w:ascii="Arial" w:hAnsi="Arial" w:cs="Arial"/>
          <w:sz w:val="20"/>
          <w:szCs w:val="20"/>
        </w:rPr>
        <w:t xml:space="preserve"> </w:t>
      </w:r>
      <w:r w:rsidRPr="001312C4">
        <w:rPr>
          <w:rFonts w:ascii="Arial" w:hAnsi="Arial" w:cs="Arial"/>
          <w:sz w:val="20"/>
          <w:szCs w:val="20"/>
        </w:rPr>
        <w:t>Miejsce składania zgłoszeń konkursowych: formularz dostępny na stronie Dobrzemieszkaj.pl</w:t>
      </w:r>
    </w:p>
    <w:p w:rsidR="00F92094" w:rsidRPr="001312C4" w:rsidRDefault="00F92094" w:rsidP="0014305E">
      <w:pPr>
        <w:spacing w:line="276" w:lineRule="auto"/>
        <w:rPr>
          <w:rFonts w:ascii="Arial" w:hAnsi="Arial" w:cs="Arial"/>
          <w:sz w:val="20"/>
          <w:szCs w:val="20"/>
        </w:rPr>
      </w:pPr>
    </w:p>
    <w:p w:rsidR="007D7D6D" w:rsidRPr="001312C4" w:rsidRDefault="00973F0A" w:rsidP="000327EF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1312C4">
        <w:rPr>
          <w:rFonts w:ascii="Arial" w:hAnsi="Arial" w:cs="Arial"/>
          <w:sz w:val="20"/>
          <w:szCs w:val="20"/>
        </w:rPr>
        <w:t>II. Uczestnicy konkursu:</w:t>
      </w:r>
    </w:p>
    <w:p w:rsidR="0067795D" w:rsidRDefault="00973F0A" w:rsidP="0067795D">
      <w:pPr>
        <w:pStyle w:val="Akapitzlist"/>
        <w:numPr>
          <w:ilvl w:val="0"/>
          <w:numId w:val="6"/>
        </w:numPr>
        <w:tabs>
          <w:tab w:val="left" w:pos="284"/>
        </w:tabs>
        <w:spacing w:before="240"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67795D">
        <w:rPr>
          <w:rFonts w:ascii="Arial" w:hAnsi="Arial" w:cs="Arial"/>
          <w:sz w:val="20"/>
          <w:szCs w:val="20"/>
        </w:rPr>
        <w:t xml:space="preserve">Konkurs ma charakter ogólnopolski, może w nim wziąć udział każda osoba pełnoletnia. </w:t>
      </w:r>
    </w:p>
    <w:p w:rsidR="0067795D" w:rsidRPr="0067795D" w:rsidRDefault="0067795D" w:rsidP="0067795D">
      <w:pPr>
        <w:pStyle w:val="Akapitzlist"/>
        <w:tabs>
          <w:tab w:val="left" w:pos="284"/>
        </w:tabs>
        <w:spacing w:before="240" w:after="0" w:line="240" w:lineRule="auto"/>
        <w:ind w:left="284" w:hanging="284"/>
        <w:rPr>
          <w:rFonts w:ascii="Arial" w:hAnsi="Arial" w:cs="Arial"/>
          <w:sz w:val="20"/>
          <w:szCs w:val="20"/>
        </w:rPr>
      </w:pPr>
    </w:p>
    <w:p w:rsidR="00621D75" w:rsidRDefault="00621D75" w:rsidP="0067795D">
      <w:pPr>
        <w:pStyle w:val="Akapitzlist"/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1312C4">
        <w:rPr>
          <w:rFonts w:ascii="Arial" w:hAnsi="Arial" w:cs="Arial"/>
          <w:sz w:val="20"/>
          <w:szCs w:val="20"/>
        </w:rPr>
        <w:t>Uczestnikami konkursu mogą być osoby indywidualne, architekci i biura projektowe.</w:t>
      </w:r>
    </w:p>
    <w:p w:rsidR="007D7D6D" w:rsidRDefault="00621D75" w:rsidP="0067795D">
      <w:pPr>
        <w:tabs>
          <w:tab w:val="left" w:pos="284"/>
        </w:tabs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973F0A" w:rsidRPr="001312C4">
        <w:rPr>
          <w:rFonts w:ascii="Arial" w:hAnsi="Arial" w:cs="Arial"/>
          <w:sz w:val="20"/>
          <w:szCs w:val="20"/>
        </w:rPr>
        <w:t xml:space="preserve">. </w:t>
      </w:r>
      <w:r w:rsidR="0067795D">
        <w:rPr>
          <w:rFonts w:ascii="Arial" w:hAnsi="Arial" w:cs="Arial"/>
          <w:sz w:val="20"/>
          <w:szCs w:val="20"/>
        </w:rPr>
        <w:t xml:space="preserve"> </w:t>
      </w:r>
      <w:r w:rsidR="00973F0A" w:rsidRPr="001312C4">
        <w:rPr>
          <w:rFonts w:ascii="Arial" w:hAnsi="Arial" w:cs="Arial"/>
          <w:sz w:val="20"/>
          <w:szCs w:val="20"/>
        </w:rPr>
        <w:t>Uczestnikami konkursu nie mogą być pracownicy</w:t>
      </w:r>
      <w:r w:rsidR="00973F0A">
        <w:rPr>
          <w:rFonts w:ascii="Arial" w:hAnsi="Arial" w:cs="Arial"/>
          <w:sz w:val="20"/>
          <w:szCs w:val="20"/>
        </w:rPr>
        <w:t xml:space="preserve"> i współpracownicy Organizatora oraz Firmy </w:t>
      </w:r>
      <w:proofErr w:type="spellStart"/>
      <w:r w:rsidR="00973F0A">
        <w:rPr>
          <w:rFonts w:ascii="Arial" w:hAnsi="Arial" w:cs="Arial"/>
          <w:sz w:val="20"/>
          <w:szCs w:val="20"/>
        </w:rPr>
        <w:t>Excellent</w:t>
      </w:r>
      <w:proofErr w:type="spellEnd"/>
      <w:r w:rsidR="00973F0A">
        <w:rPr>
          <w:rFonts w:ascii="Arial" w:hAnsi="Arial" w:cs="Arial"/>
          <w:sz w:val="20"/>
          <w:szCs w:val="20"/>
        </w:rPr>
        <w:t xml:space="preserve"> SA </w:t>
      </w:r>
      <w:r w:rsidR="00973F0A" w:rsidRPr="001312C4">
        <w:rPr>
          <w:rFonts w:ascii="Arial" w:hAnsi="Arial" w:cs="Arial"/>
          <w:sz w:val="20"/>
          <w:szCs w:val="20"/>
        </w:rPr>
        <w:t xml:space="preserve">ani członkowie ich najbliższych rodzin </w:t>
      </w:r>
    </w:p>
    <w:p w:rsidR="007D7D6D" w:rsidRDefault="000327EF" w:rsidP="0067795D">
      <w:pPr>
        <w:tabs>
          <w:tab w:val="left" w:pos="0"/>
        </w:tabs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973F0A" w:rsidRPr="001312C4">
        <w:rPr>
          <w:rFonts w:ascii="Arial" w:hAnsi="Arial" w:cs="Arial"/>
          <w:sz w:val="20"/>
          <w:szCs w:val="20"/>
        </w:rPr>
        <w:t xml:space="preserve">. </w:t>
      </w:r>
      <w:r w:rsidR="0067795D">
        <w:rPr>
          <w:rFonts w:ascii="Arial" w:hAnsi="Arial" w:cs="Arial"/>
          <w:sz w:val="20"/>
          <w:szCs w:val="20"/>
        </w:rPr>
        <w:t xml:space="preserve"> </w:t>
      </w:r>
      <w:r w:rsidR="00973F0A" w:rsidRPr="001312C4">
        <w:rPr>
          <w:rFonts w:ascii="Arial" w:hAnsi="Arial" w:cs="Arial"/>
          <w:sz w:val="20"/>
          <w:szCs w:val="20"/>
        </w:rPr>
        <w:t>Laureat konkursu przystępując do konkursu wyraża zgodę na nieodpłatne opublikowanie przez organizatora na łamach dwumiesięcznika „Dobrze Mieszkaj” i portalu wnętrzarskiego Dobrzemieszkaj.pl</w:t>
      </w:r>
      <w:r w:rsidR="00AB5D8A" w:rsidRPr="001312C4">
        <w:rPr>
          <w:rFonts w:ascii="Arial" w:hAnsi="Arial" w:cs="Arial"/>
          <w:sz w:val="20"/>
          <w:szCs w:val="20"/>
        </w:rPr>
        <w:t xml:space="preserve"> oraz www.excellent.com.pl zgłoszenia konkursowego.</w:t>
      </w:r>
    </w:p>
    <w:p w:rsidR="00F92094" w:rsidRDefault="00F92094" w:rsidP="0014305E">
      <w:pPr>
        <w:spacing w:line="276" w:lineRule="auto"/>
        <w:rPr>
          <w:rFonts w:ascii="Arial" w:hAnsi="Arial" w:cs="Arial"/>
          <w:sz w:val="20"/>
          <w:szCs w:val="20"/>
        </w:rPr>
      </w:pPr>
    </w:p>
    <w:p w:rsidR="007D7D6D" w:rsidRPr="001312C4" w:rsidRDefault="00973F0A" w:rsidP="000327EF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1312C4">
        <w:rPr>
          <w:rFonts w:ascii="Arial" w:hAnsi="Arial" w:cs="Arial"/>
          <w:sz w:val="20"/>
          <w:szCs w:val="20"/>
        </w:rPr>
        <w:t>III. Zadanie konkursowe:</w:t>
      </w:r>
    </w:p>
    <w:p w:rsidR="007D7D6D" w:rsidRPr="001312C4" w:rsidRDefault="00973F0A" w:rsidP="0067795D">
      <w:pPr>
        <w:spacing w:line="276" w:lineRule="auto"/>
        <w:ind w:left="426" w:hanging="426"/>
        <w:rPr>
          <w:rFonts w:ascii="Arial" w:hAnsi="Arial" w:cs="Arial"/>
          <w:sz w:val="20"/>
          <w:szCs w:val="20"/>
        </w:rPr>
      </w:pPr>
      <w:r w:rsidRPr="001312C4">
        <w:rPr>
          <w:rFonts w:ascii="Arial" w:hAnsi="Arial" w:cs="Arial"/>
          <w:sz w:val="20"/>
          <w:szCs w:val="20"/>
        </w:rPr>
        <w:t xml:space="preserve">1. </w:t>
      </w:r>
      <w:r w:rsidR="0067795D">
        <w:rPr>
          <w:rFonts w:ascii="Arial" w:hAnsi="Arial" w:cs="Arial"/>
          <w:sz w:val="20"/>
          <w:szCs w:val="20"/>
        </w:rPr>
        <w:t xml:space="preserve">   </w:t>
      </w:r>
      <w:r w:rsidRPr="001312C4">
        <w:rPr>
          <w:rFonts w:ascii="Arial" w:hAnsi="Arial" w:cs="Arial"/>
          <w:sz w:val="20"/>
          <w:szCs w:val="20"/>
        </w:rPr>
        <w:t xml:space="preserve">Aby wziąć udział w konkursie należy: </w:t>
      </w:r>
    </w:p>
    <w:p w:rsidR="00621D75" w:rsidRDefault="00973F0A" w:rsidP="0067795D">
      <w:pPr>
        <w:spacing w:line="276" w:lineRule="auto"/>
        <w:ind w:left="426" w:hanging="426"/>
        <w:rPr>
          <w:rFonts w:ascii="Arial" w:hAnsi="Arial" w:cs="Arial"/>
          <w:sz w:val="20"/>
          <w:szCs w:val="20"/>
        </w:rPr>
      </w:pPr>
      <w:r w:rsidRPr="001312C4">
        <w:rPr>
          <w:rFonts w:ascii="Arial" w:hAnsi="Arial" w:cs="Arial"/>
          <w:sz w:val="20"/>
          <w:szCs w:val="20"/>
        </w:rPr>
        <w:t xml:space="preserve">1.1. </w:t>
      </w:r>
      <w:r w:rsidR="0067795D">
        <w:rPr>
          <w:rFonts w:ascii="Arial" w:hAnsi="Arial" w:cs="Arial"/>
          <w:sz w:val="20"/>
          <w:szCs w:val="20"/>
        </w:rPr>
        <w:t xml:space="preserve"> </w:t>
      </w:r>
      <w:r w:rsidR="00621D75">
        <w:rPr>
          <w:rFonts w:ascii="Arial" w:hAnsi="Arial" w:cs="Arial"/>
          <w:sz w:val="20"/>
          <w:szCs w:val="20"/>
        </w:rPr>
        <w:t xml:space="preserve">Zaprojektować produkt spełniający funkcje dodatku do wanny lub dowolne akcesoria łazienkowe pełniące funkcje wyposażenia łazienki, </w:t>
      </w:r>
    </w:p>
    <w:p w:rsidR="007D7D6D" w:rsidRPr="001312C4" w:rsidRDefault="00621D75" w:rsidP="0067795D">
      <w:pPr>
        <w:spacing w:line="276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1.2. </w:t>
      </w:r>
      <w:r w:rsidR="0067795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Przygotować </w:t>
      </w:r>
      <w:r w:rsidR="00973F0A" w:rsidRPr="001312C4">
        <w:rPr>
          <w:rFonts w:ascii="Arial" w:hAnsi="Arial" w:cs="Arial"/>
          <w:sz w:val="20"/>
          <w:szCs w:val="20"/>
        </w:rPr>
        <w:t xml:space="preserve"> </w:t>
      </w:r>
      <w:r w:rsidR="00AB5D8A" w:rsidRPr="001312C4">
        <w:rPr>
          <w:rFonts w:ascii="Arial" w:hAnsi="Arial" w:cs="Arial"/>
          <w:sz w:val="20"/>
          <w:szCs w:val="20"/>
        </w:rPr>
        <w:t>wizualizacje</w:t>
      </w:r>
      <w:r>
        <w:rPr>
          <w:rFonts w:ascii="Arial" w:hAnsi="Arial" w:cs="Arial"/>
          <w:sz w:val="20"/>
          <w:szCs w:val="20"/>
        </w:rPr>
        <w:t xml:space="preserve">, rysunki techniczne, pliki odpowiednio prezentujące </w:t>
      </w:r>
      <w:r w:rsidR="00AB5D8A" w:rsidRPr="001312C4">
        <w:rPr>
          <w:rFonts w:ascii="Arial" w:hAnsi="Arial" w:cs="Arial"/>
          <w:sz w:val="20"/>
          <w:szCs w:val="20"/>
        </w:rPr>
        <w:t>zaprojektowan</w:t>
      </w:r>
      <w:r>
        <w:rPr>
          <w:rFonts w:ascii="Arial" w:hAnsi="Arial" w:cs="Arial"/>
          <w:sz w:val="20"/>
          <w:szCs w:val="20"/>
        </w:rPr>
        <w:t>y produkt</w:t>
      </w:r>
    </w:p>
    <w:p w:rsidR="007D7D6D" w:rsidRPr="001312C4" w:rsidRDefault="00973F0A" w:rsidP="0067795D">
      <w:pPr>
        <w:spacing w:line="276" w:lineRule="auto"/>
        <w:ind w:left="426" w:hanging="426"/>
        <w:rPr>
          <w:rFonts w:ascii="Arial" w:hAnsi="Arial" w:cs="Arial"/>
          <w:sz w:val="20"/>
          <w:szCs w:val="20"/>
        </w:rPr>
      </w:pPr>
      <w:r w:rsidRPr="001312C4">
        <w:rPr>
          <w:rFonts w:ascii="Arial" w:hAnsi="Arial" w:cs="Arial"/>
          <w:sz w:val="20"/>
          <w:szCs w:val="20"/>
        </w:rPr>
        <w:t>1.3</w:t>
      </w:r>
      <w:r w:rsidR="0067795D">
        <w:rPr>
          <w:rFonts w:ascii="Arial" w:hAnsi="Arial" w:cs="Arial"/>
          <w:sz w:val="20"/>
          <w:szCs w:val="20"/>
        </w:rPr>
        <w:t>.</w:t>
      </w:r>
      <w:r w:rsidRPr="001312C4">
        <w:rPr>
          <w:rFonts w:ascii="Arial" w:hAnsi="Arial" w:cs="Arial"/>
          <w:sz w:val="20"/>
          <w:szCs w:val="20"/>
        </w:rPr>
        <w:t xml:space="preserve"> </w:t>
      </w:r>
      <w:r w:rsidR="0067795D">
        <w:rPr>
          <w:rFonts w:ascii="Arial" w:hAnsi="Arial" w:cs="Arial"/>
          <w:sz w:val="20"/>
          <w:szCs w:val="20"/>
        </w:rPr>
        <w:t xml:space="preserve"> </w:t>
      </w:r>
      <w:r w:rsidR="000327EF">
        <w:rPr>
          <w:rFonts w:ascii="Arial" w:hAnsi="Arial" w:cs="Arial"/>
          <w:sz w:val="20"/>
          <w:szCs w:val="20"/>
        </w:rPr>
        <w:t>Każdy</w:t>
      </w:r>
      <w:r w:rsidRPr="001312C4">
        <w:rPr>
          <w:rFonts w:ascii="Arial" w:hAnsi="Arial" w:cs="Arial"/>
          <w:sz w:val="20"/>
          <w:szCs w:val="20"/>
        </w:rPr>
        <w:t xml:space="preserve"> uczestnik konkursu może przesłać </w:t>
      </w:r>
      <w:r w:rsidR="00AB5D8A" w:rsidRPr="001312C4">
        <w:rPr>
          <w:rFonts w:ascii="Arial" w:hAnsi="Arial" w:cs="Arial"/>
          <w:sz w:val="20"/>
          <w:szCs w:val="20"/>
        </w:rPr>
        <w:t>dowolna ilość wizualizacji pokazującej odpowiednio zaprojektowany produkt.</w:t>
      </w:r>
      <w:r w:rsidRPr="001312C4">
        <w:rPr>
          <w:rFonts w:ascii="Arial" w:hAnsi="Arial" w:cs="Arial"/>
          <w:sz w:val="20"/>
          <w:szCs w:val="20"/>
        </w:rPr>
        <w:t xml:space="preserve"> Pojedyncze zdjęcie nie może przekraczać wielkości 1 MB.</w:t>
      </w:r>
    </w:p>
    <w:p w:rsidR="007D7D6D" w:rsidRPr="001312C4" w:rsidRDefault="00973F0A" w:rsidP="0067795D">
      <w:pPr>
        <w:spacing w:line="276" w:lineRule="auto"/>
        <w:ind w:left="426" w:hanging="426"/>
        <w:rPr>
          <w:rFonts w:ascii="Arial" w:hAnsi="Arial" w:cs="Arial"/>
          <w:sz w:val="20"/>
          <w:szCs w:val="20"/>
        </w:rPr>
      </w:pPr>
      <w:r w:rsidRPr="001312C4">
        <w:rPr>
          <w:rFonts w:ascii="Arial" w:hAnsi="Arial" w:cs="Arial"/>
          <w:sz w:val="20"/>
          <w:szCs w:val="20"/>
        </w:rPr>
        <w:t>1.</w:t>
      </w:r>
      <w:r w:rsidR="000327EF">
        <w:rPr>
          <w:rFonts w:ascii="Arial" w:hAnsi="Arial" w:cs="Arial"/>
          <w:sz w:val="20"/>
          <w:szCs w:val="20"/>
        </w:rPr>
        <w:t>4</w:t>
      </w:r>
      <w:r w:rsidRPr="001312C4">
        <w:rPr>
          <w:rFonts w:ascii="Arial" w:hAnsi="Arial" w:cs="Arial"/>
          <w:sz w:val="20"/>
          <w:szCs w:val="20"/>
        </w:rPr>
        <w:t xml:space="preserve">. </w:t>
      </w:r>
      <w:r w:rsidR="0067795D">
        <w:rPr>
          <w:rFonts w:ascii="Arial" w:hAnsi="Arial" w:cs="Arial"/>
          <w:sz w:val="20"/>
          <w:szCs w:val="20"/>
        </w:rPr>
        <w:t xml:space="preserve"> </w:t>
      </w:r>
      <w:r w:rsidRPr="001312C4">
        <w:rPr>
          <w:rFonts w:ascii="Arial" w:hAnsi="Arial" w:cs="Arial"/>
          <w:sz w:val="20"/>
          <w:szCs w:val="20"/>
        </w:rPr>
        <w:t xml:space="preserve">Materiały konkursowe należy przesyłać za pomocą formularza konkursowego dostępnego na stronie </w:t>
      </w:r>
      <w:r w:rsidRPr="00123DE8">
        <w:rPr>
          <w:rFonts w:ascii="Arial" w:hAnsi="Arial" w:cs="Arial"/>
          <w:sz w:val="20"/>
          <w:szCs w:val="20"/>
        </w:rPr>
        <w:t>Dobrzemieszkaj.pl</w:t>
      </w:r>
    </w:p>
    <w:p w:rsidR="007D7D6D" w:rsidRPr="001312C4" w:rsidRDefault="000327EF" w:rsidP="0067795D">
      <w:pPr>
        <w:spacing w:line="276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973F0A" w:rsidRPr="001312C4">
        <w:rPr>
          <w:rFonts w:ascii="Arial" w:hAnsi="Arial" w:cs="Arial"/>
          <w:sz w:val="20"/>
          <w:szCs w:val="20"/>
        </w:rPr>
        <w:t xml:space="preserve">. </w:t>
      </w:r>
      <w:r w:rsidR="0067795D">
        <w:rPr>
          <w:rFonts w:ascii="Arial" w:hAnsi="Arial" w:cs="Arial"/>
          <w:sz w:val="20"/>
          <w:szCs w:val="20"/>
        </w:rPr>
        <w:t xml:space="preserve">    </w:t>
      </w:r>
      <w:r w:rsidR="00973F0A" w:rsidRPr="001312C4">
        <w:rPr>
          <w:rFonts w:ascii="Arial" w:hAnsi="Arial" w:cs="Arial"/>
          <w:sz w:val="20"/>
          <w:szCs w:val="20"/>
        </w:rPr>
        <w:t>Za zgłoszenia nieważne uważa się:</w:t>
      </w:r>
    </w:p>
    <w:p w:rsidR="007D7D6D" w:rsidRPr="001312C4" w:rsidRDefault="000327EF" w:rsidP="0067795D">
      <w:pPr>
        <w:spacing w:line="276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2.1. </w:t>
      </w:r>
      <w:r w:rsidR="0067795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</w:t>
      </w:r>
      <w:r w:rsidR="00973F0A" w:rsidRPr="001312C4">
        <w:rPr>
          <w:rFonts w:ascii="Arial" w:hAnsi="Arial" w:cs="Arial"/>
          <w:sz w:val="20"/>
          <w:szCs w:val="20"/>
        </w:rPr>
        <w:t>głoszenia nadesłane po terminie – decyduje data przesłania zgłoszenia;</w:t>
      </w:r>
    </w:p>
    <w:p w:rsidR="007D7D6D" w:rsidRPr="001312C4" w:rsidRDefault="000327EF" w:rsidP="0067795D">
      <w:pPr>
        <w:spacing w:line="276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2.2.</w:t>
      </w:r>
      <w:r w:rsidR="0067795D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Z</w:t>
      </w:r>
      <w:r w:rsidR="00973F0A" w:rsidRPr="001312C4">
        <w:rPr>
          <w:rFonts w:ascii="Arial" w:hAnsi="Arial" w:cs="Arial"/>
          <w:sz w:val="20"/>
          <w:szCs w:val="20"/>
        </w:rPr>
        <w:t xml:space="preserve">głoszenia od zgłaszających, którzy nie wypełnili zadań konkursowych określonych w punkcie </w:t>
      </w:r>
      <w:r w:rsidR="0067795D">
        <w:rPr>
          <w:rFonts w:ascii="Arial" w:hAnsi="Arial" w:cs="Arial"/>
          <w:sz w:val="20"/>
          <w:szCs w:val="20"/>
        </w:rPr>
        <w:t xml:space="preserve"> </w:t>
      </w:r>
      <w:r w:rsidR="00973F0A" w:rsidRPr="001312C4">
        <w:rPr>
          <w:rFonts w:ascii="Arial" w:hAnsi="Arial" w:cs="Arial"/>
          <w:sz w:val="20"/>
          <w:szCs w:val="20"/>
        </w:rPr>
        <w:t>III</w:t>
      </w:r>
      <w:r>
        <w:rPr>
          <w:rFonts w:ascii="Arial" w:hAnsi="Arial" w:cs="Arial"/>
          <w:sz w:val="20"/>
          <w:szCs w:val="20"/>
        </w:rPr>
        <w:t>.1.1-1.3</w:t>
      </w:r>
      <w:r w:rsidR="00973F0A" w:rsidRPr="001312C4">
        <w:rPr>
          <w:rFonts w:ascii="Arial" w:hAnsi="Arial" w:cs="Arial"/>
          <w:sz w:val="20"/>
          <w:szCs w:val="20"/>
        </w:rPr>
        <w:t xml:space="preserve"> Regulaminu;</w:t>
      </w:r>
    </w:p>
    <w:p w:rsidR="007D7D6D" w:rsidRPr="001312C4" w:rsidRDefault="000327EF" w:rsidP="0067795D">
      <w:pPr>
        <w:spacing w:line="276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2.3. </w:t>
      </w:r>
      <w:r w:rsidR="0067795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</w:t>
      </w:r>
      <w:r w:rsidR="00973F0A" w:rsidRPr="001312C4">
        <w:rPr>
          <w:rFonts w:ascii="Arial" w:hAnsi="Arial" w:cs="Arial"/>
          <w:sz w:val="20"/>
          <w:szCs w:val="20"/>
        </w:rPr>
        <w:t>głoszenia nie spełniające warunków Konkursu, w szczególności te, które nie będą związane z zadaniem konkursowym;</w:t>
      </w:r>
    </w:p>
    <w:p w:rsidR="007D7D6D" w:rsidRDefault="000327EF" w:rsidP="0067795D">
      <w:pPr>
        <w:spacing w:line="276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2.4. </w:t>
      </w:r>
      <w:r w:rsidR="0067795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</w:t>
      </w:r>
      <w:r w:rsidR="00973F0A" w:rsidRPr="001312C4">
        <w:rPr>
          <w:rFonts w:ascii="Arial" w:hAnsi="Arial" w:cs="Arial"/>
          <w:sz w:val="20"/>
          <w:szCs w:val="20"/>
        </w:rPr>
        <w:t>głoszenia przesłane w inny sposób niż za pośrednictwem formularza konkursowego na stronie Dobrzemieszkaj.pl.</w:t>
      </w:r>
    </w:p>
    <w:p w:rsidR="008032EC" w:rsidRDefault="008032EC" w:rsidP="0067795D">
      <w:pPr>
        <w:spacing w:line="276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 Adres kontaktowy w sprawie pytań do konkursu: konkurs2016@excellent.com.pl</w:t>
      </w:r>
    </w:p>
    <w:p w:rsidR="00F92094" w:rsidRPr="001312C4" w:rsidRDefault="00F92094" w:rsidP="0014305E">
      <w:pPr>
        <w:spacing w:line="276" w:lineRule="auto"/>
        <w:rPr>
          <w:rFonts w:ascii="Arial" w:hAnsi="Arial" w:cs="Arial"/>
          <w:sz w:val="20"/>
          <w:szCs w:val="20"/>
        </w:rPr>
      </w:pPr>
    </w:p>
    <w:p w:rsidR="007D7D6D" w:rsidRPr="001312C4" w:rsidRDefault="00973F0A" w:rsidP="000327EF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1312C4">
        <w:rPr>
          <w:rFonts w:ascii="Arial" w:hAnsi="Arial" w:cs="Arial"/>
          <w:sz w:val="20"/>
          <w:szCs w:val="20"/>
        </w:rPr>
        <w:t>IV. Jury konkursu</w:t>
      </w:r>
    </w:p>
    <w:p w:rsidR="007D7D6D" w:rsidRPr="001312C4" w:rsidRDefault="00973F0A" w:rsidP="0014305E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bookmarkStart w:id="0" w:name="_GoBack"/>
      <w:r w:rsidRPr="001312C4">
        <w:rPr>
          <w:rFonts w:ascii="Arial" w:hAnsi="Arial" w:cs="Arial"/>
          <w:sz w:val="20"/>
          <w:szCs w:val="20"/>
        </w:rPr>
        <w:t>W jury konkursu zasiadają:</w:t>
      </w:r>
    </w:p>
    <w:p w:rsidR="007D7D6D" w:rsidRPr="001312C4" w:rsidRDefault="00973F0A" w:rsidP="006B0EF0">
      <w:pPr>
        <w:pStyle w:val="Akapitzlist"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1312C4">
        <w:rPr>
          <w:rFonts w:ascii="Arial" w:hAnsi="Arial" w:cs="Arial"/>
          <w:sz w:val="20"/>
          <w:szCs w:val="20"/>
        </w:rPr>
        <w:t xml:space="preserve"> </w:t>
      </w:r>
    </w:p>
    <w:p w:rsidR="007D7D6D" w:rsidRDefault="00973F0A" w:rsidP="0014305E">
      <w:pPr>
        <w:pStyle w:val="Akapitzlist"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1312C4">
        <w:rPr>
          <w:rFonts w:ascii="Arial" w:hAnsi="Arial" w:cs="Arial"/>
          <w:sz w:val="20"/>
          <w:szCs w:val="20"/>
        </w:rPr>
        <w:t xml:space="preserve">– </w:t>
      </w:r>
      <w:r w:rsidR="00EE73D2">
        <w:rPr>
          <w:rFonts w:ascii="Arial" w:hAnsi="Arial" w:cs="Arial"/>
          <w:sz w:val="20"/>
          <w:szCs w:val="20"/>
        </w:rPr>
        <w:t>Anna Usakiewicz, redaktor prowadzący</w:t>
      </w:r>
      <w:r w:rsidR="00F85D1A">
        <w:rPr>
          <w:rFonts w:ascii="Arial" w:hAnsi="Arial" w:cs="Arial"/>
          <w:sz w:val="20"/>
          <w:szCs w:val="20"/>
        </w:rPr>
        <w:t xml:space="preserve"> </w:t>
      </w:r>
      <w:r w:rsidRPr="001312C4">
        <w:rPr>
          <w:rFonts w:ascii="Arial" w:hAnsi="Arial" w:cs="Arial"/>
          <w:sz w:val="20"/>
          <w:szCs w:val="20"/>
        </w:rPr>
        <w:t xml:space="preserve">„Dobrze Mieszkaj” i portalu lazienka.pl </w:t>
      </w:r>
    </w:p>
    <w:p w:rsidR="007D7D6D" w:rsidRDefault="006B0EF0" w:rsidP="0014305E">
      <w:pPr>
        <w:pStyle w:val="Akapitzlist"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Krzysztof</w:t>
      </w:r>
      <w:r w:rsidR="00123DE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23DE8">
        <w:rPr>
          <w:rFonts w:ascii="Arial" w:hAnsi="Arial" w:cs="Arial"/>
          <w:sz w:val="20"/>
          <w:szCs w:val="20"/>
        </w:rPr>
        <w:t>Dulban</w:t>
      </w:r>
      <w:proofErr w:type="spellEnd"/>
      <w:r w:rsidR="00123DE8">
        <w:rPr>
          <w:rFonts w:ascii="Arial" w:hAnsi="Arial" w:cs="Arial"/>
          <w:sz w:val="20"/>
          <w:szCs w:val="20"/>
        </w:rPr>
        <w:t xml:space="preserve">- Dyrektor </w:t>
      </w:r>
      <w:proofErr w:type="spellStart"/>
      <w:r w:rsidR="00123DE8">
        <w:rPr>
          <w:rFonts w:ascii="Arial" w:hAnsi="Arial" w:cs="Arial"/>
          <w:sz w:val="20"/>
          <w:szCs w:val="20"/>
        </w:rPr>
        <w:t>Dystrycucji</w:t>
      </w:r>
      <w:proofErr w:type="spellEnd"/>
      <w:r w:rsidR="00123DE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23DE8">
        <w:rPr>
          <w:rFonts w:ascii="Arial" w:hAnsi="Arial" w:cs="Arial"/>
          <w:sz w:val="20"/>
          <w:szCs w:val="20"/>
        </w:rPr>
        <w:t>Excellent</w:t>
      </w:r>
      <w:proofErr w:type="spellEnd"/>
      <w:r w:rsidR="00123DE8">
        <w:rPr>
          <w:rFonts w:ascii="Arial" w:hAnsi="Arial" w:cs="Arial"/>
          <w:sz w:val="20"/>
          <w:szCs w:val="20"/>
        </w:rPr>
        <w:t xml:space="preserve"> SA</w:t>
      </w:r>
    </w:p>
    <w:p w:rsidR="006B0EF0" w:rsidRDefault="006B0EF0" w:rsidP="0014305E">
      <w:pPr>
        <w:pStyle w:val="Akapitzlist"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123DE8">
        <w:rPr>
          <w:rFonts w:ascii="Arial" w:hAnsi="Arial" w:cs="Arial"/>
          <w:sz w:val="20"/>
          <w:szCs w:val="20"/>
        </w:rPr>
        <w:t xml:space="preserve">Marcin </w:t>
      </w:r>
      <w:proofErr w:type="spellStart"/>
      <w:r w:rsidR="00123DE8">
        <w:rPr>
          <w:rFonts w:ascii="Arial" w:hAnsi="Arial" w:cs="Arial"/>
          <w:sz w:val="20"/>
          <w:szCs w:val="20"/>
        </w:rPr>
        <w:t>Riger</w:t>
      </w:r>
      <w:proofErr w:type="spellEnd"/>
      <w:r w:rsidR="00123DE8">
        <w:rPr>
          <w:rFonts w:ascii="Arial" w:hAnsi="Arial" w:cs="Arial"/>
          <w:sz w:val="20"/>
          <w:szCs w:val="20"/>
        </w:rPr>
        <w:t xml:space="preserve"> – Kierownik Marketingu </w:t>
      </w:r>
      <w:proofErr w:type="spellStart"/>
      <w:r w:rsidR="00123DE8">
        <w:rPr>
          <w:rFonts w:ascii="Arial" w:hAnsi="Arial" w:cs="Arial"/>
          <w:sz w:val="20"/>
          <w:szCs w:val="20"/>
        </w:rPr>
        <w:t>Excellent</w:t>
      </w:r>
      <w:proofErr w:type="spellEnd"/>
      <w:r w:rsidR="00123DE8">
        <w:rPr>
          <w:rFonts w:ascii="Arial" w:hAnsi="Arial" w:cs="Arial"/>
          <w:sz w:val="20"/>
          <w:szCs w:val="20"/>
        </w:rPr>
        <w:t xml:space="preserve"> SA</w:t>
      </w:r>
    </w:p>
    <w:p w:rsidR="006B0EF0" w:rsidRDefault="006B0EF0" w:rsidP="0014305E">
      <w:pPr>
        <w:pStyle w:val="Akapitzlist"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Danuta</w:t>
      </w:r>
      <w:r w:rsidR="00123DE8">
        <w:rPr>
          <w:rFonts w:ascii="Arial" w:hAnsi="Arial" w:cs="Arial"/>
          <w:sz w:val="20"/>
          <w:szCs w:val="20"/>
        </w:rPr>
        <w:t xml:space="preserve"> Kowalczyk – Product Manager </w:t>
      </w:r>
      <w:proofErr w:type="spellStart"/>
      <w:r w:rsidR="00123DE8">
        <w:rPr>
          <w:rFonts w:ascii="Arial" w:hAnsi="Arial" w:cs="Arial"/>
          <w:sz w:val="20"/>
          <w:szCs w:val="20"/>
        </w:rPr>
        <w:t>Excellent</w:t>
      </w:r>
      <w:proofErr w:type="spellEnd"/>
      <w:r w:rsidR="00123DE8">
        <w:rPr>
          <w:rFonts w:ascii="Arial" w:hAnsi="Arial" w:cs="Arial"/>
          <w:sz w:val="20"/>
          <w:szCs w:val="20"/>
        </w:rPr>
        <w:t xml:space="preserve"> SA</w:t>
      </w:r>
    </w:p>
    <w:p w:rsidR="006B0EF0" w:rsidRPr="001312C4" w:rsidRDefault="006B0EF0" w:rsidP="0014305E">
      <w:pPr>
        <w:pStyle w:val="Akapitzlist"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Marcin</w:t>
      </w:r>
      <w:r w:rsidR="00123DE8">
        <w:rPr>
          <w:rFonts w:ascii="Arial" w:hAnsi="Arial" w:cs="Arial"/>
          <w:sz w:val="20"/>
          <w:szCs w:val="20"/>
        </w:rPr>
        <w:t xml:space="preserve"> Kowal</w:t>
      </w:r>
      <w:r w:rsidR="0067795D">
        <w:rPr>
          <w:rFonts w:ascii="Arial" w:hAnsi="Arial" w:cs="Arial"/>
          <w:sz w:val="20"/>
          <w:szCs w:val="20"/>
        </w:rPr>
        <w:t>ski</w:t>
      </w:r>
      <w:r w:rsidR="00123DE8">
        <w:rPr>
          <w:rFonts w:ascii="Arial" w:hAnsi="Arial" w:cs="Arial"/>
          <w:sz w:val="20"/>
          <w:szCs w:val="20"/>
        </w:rPr>
        <w:t xml:space="preserve"> – Product Manager </w:t>
      </w:r>
      <w:proofErr w:type="spellStart"/>
      <w:r w:rsidR="00123DE8">
        <w:rPr>
          <w:rFonts w:ascii="Arial" w:hAnsi="Arial" w:cs="Arial"/>
          <w:sz w:val="20"/>
          <w:szCs w:val="20"/>
        </w:rPr>
        <w:t>Excellent</w:t>
      </w:r>
      <w:proofErr w:type="spellEnd"/>
      <w:r w:rsidR="00123DE8">
        <w:rPr>
          <w:rFonts w:ascii="Arial" w:hAnsi="Arial" w:cs="Arial"/>
          <w:sz w:val="20"/>
          <w:szCs w:val="20"/>
        </w:rPr>
        <w:t xml:space="preserve"> SA</w:t>
      </w:r>
    </w:p>
    <w:bookmarkEnd w:id="0"/>
    <w:p w:rsidR="00AB5D8A" w:rsidRPr="001312C4" w:rsidRDefault="00AB5D8A" w:rsidP="0067795D">
      <w:pPr>
        <w:tabs>
          <w:tab w:val="left" w:pos="1134"/>
        </w:tabs>
        <w:spacing w:before="280" w:after="0" w:line="276" w:lineRule="auto"/>
        <w:ind w:left="284" w:hanging="284"/>
        <w:outlineLvl w:val="0"/>
        <w:rPr>
          <w:rFonts w:ascii="Arial" w:eastAsia="Times New Roman" w:hAnsi="Arial" w:cs="Arial"/>
          <w:color w:val="000000"/>
          <w:sz w:val="20"/>
          <w:szCs w:val="20"/>
        </w:rPr>
      </w:pPr>
      <w:r w:rsidRPr="001312C4">
        <w:rPr>
          <w:rFonts w:ascii="Arial" w:hAnsi="Arial" w:cs="Arial"/>
          <w:sz w:val="20"/>
          <w:szCs w:val="20"/>
        </w:rPr>
        <w:t xml:space="preserve">2. </w:t>
      </w:r>
      <w:r w:rsidRPr="001312C4">
        <w:rPr>
          <w:rFonts w:ascii="Arial" w:eastAsia="Times New Roman" w:hAnsi="Arial" w:cs="Arial"/>
          <w:color w:val="000000"/>
          <w:sz w:val="20"/>
          <w:szCs w:val="20"/>
        </w:rPr>
        <w:t>Zaprojektowane produkty zostaną ocenione wg poniższych kryteriów:</w:t>
      </w:r>
    </w:p>
    <w:p w:rsidR="00AB5D8A" w:rsidRPr="001312C4" w:rsidRDefault="00AB5D8A" w:rsidP="00726AD4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567" w:hanging="567"/>
        <w:outlineLvl w:val="0"/>
        <w:rPr>
          <w:rFonts w:ascii="Arial" w:eastAsia="Times New Roman" w:hAnsi="Arial" w:cs="Arial"/>
          <w:color w:val="000000"/>
          <w:sz w:val="20"/>
          <w:szCs w:val="20"/>
        </w:rPr>
      </w:pPr>
      <w:r w:rsidRPr="001312C4">
        <w:rPr>
          <w:rFonts w:ascii="Arial" w:eastAsia="Times New Roman" w:hAnsi="Arial" w:cs="Arial"/>
          <w:color w:val="000000"/>
          <w:sz w:val="20"/>
          <w:szCs w:val="20"/>
        </w:rPr>
        <w:t>pomysłowość</w:t>
      </w:r>
    </w:p>
    <w:p w:rsidR="00AB5D8A" w:rsidRPr="001312C4" w:rsidRDefault="00123DE8" w:rsidP="00726AD4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567" w:hanging="567"/>
        <w:outlineLvl w:val="0"/>
        <w:rPr>
          <w:rFonts w:ascii="Arial" w:eastAsia="Times New Roman" w:hAnsi="Arial" w:cs="Arial"/>
          <w:color w:val="000000"/>
          <w:sz w:val="20"/>
          <w:szCs w:val="20"/>
        </w:rPr>
      </w:pPr>
      <w:r w:rsidRPr="001312C4">
        <w:rPr>
          <w:rFonts w:ascii="Arial" w:eastAsia="Times New Roman" w:hAnsi="Arial" w:cs="Arial"/>
          <w:color w:val="000000"/>
          <w:sz w:val="20"/>
          <w:szCs w:val="20"/>
        </w:rPr>
        <w:t>innowacyjność</w:t>
      </w:r>
    </w:p>
    <w:p w:rsidR="00AB5D8A" w:rsidRPr="001312C4" w:rsidRDefault="00AB5D8A" w:rsidP="00726AD4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567" w:hanging="567"/>
        <w:outlineLvl w:val="0"/>
        <w:rPr>
          <w:rFonts w:ascii="Arial" w:eastAsia="Times New Roman" w:hAnsi="Arial" w:cs="Arial"/>
          <w:color w:val="000000"/>
          <w:sz w:val="20"/>
          <w:szCs w:val="20"/>
        </w:rPr>
      </w:pPr>
      <w:r w:rsidRPr="001312C4">
        <w:rPr>
          <w:rFonts w:ascii="Arial" w:eastAsia="Times New Roman" w:hAnsi="Arial" w:cs="Arial"/>
          <w:color w:val="000000"/>
          <w:sz w:val="20"/>
          <w:szCs w:val="20"/>
        </w:rPr>
        <w:t>funkcjonalność</w:t>
      </w:r>
    </w:p>
    <w:p w:rsidR="00AB5D8A" w:rsidRPr="001312C4" w:rsidRDefault="00123DE8" w:rsidP="00726AD4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567" w:hanging="567"/>
        <w:outlineLvl w:val="0"/>
        <w:rPr>
          <w:rFonts w:ascii="Arial" w:eastAsia="Times New Roman" w:hAnsi="Arial" w:cs="Arial"/>
          <w:color w:val="000000"/>
          <w:sz w:val="20"/>
          <w:szCs w:val="20"/>
        </w:rPr>
      </w:pPr>
      <w:r w:rsidRPr="001312C4">
        <w:rPr>
          <w:rFonts w:ascii="Arial" w:eastAsia="Times New Roman" w:hAnsi="Arial" w:cs="Arial"/>
          <w:color w:val="000000"/>
          <w:sz w:val="20"/>
          <w:szCs w:val="20"/>
        </w:rPr>
        <w:t>użyteczność</w:t>
      </w:r>
    </w:p>
    <w:p w:rsidR="00AB5D8A" w:rsidRPr="001312C4" w:rsidRDefault="00AB5D8A" w:rsidP="00726AD4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567" w:hanging="567"/>
        <w:outlineLvl w:val="0"/>
        <w:rPr>
          <w:rFonts w:ascii="Arial" w:eastAsia="Times New Roman" w:hAnsi="Arial" w:cs="Arial"/>
          <w:color w:val="000000"/>
          <w:sz w:val="20"/>
          <w:szCs w:val="20"/>
        </w:rPr>
      </w:pPr>
      <w:r w:rsidRPr="001312C4">
        <w:rPr>
          <w:rFonts w:ascii="Arial" w:eastAsia="Times New Roman" w:hAnsi="Arial" w:cs="Arial"/>
          <w:color w:val="000000"/>
          <w:sz w:val="20"/>
          <w:szCs w:val="20"/>
        </w:rPr>
        <w:t xml:space="preserve">walory estetyczne </w:t>
      </w:r>
    </w:p>
    <w:p w:rsidR="00AB5D8A" w:rsidRDefault="00123DE8" w:rsidP="00726AD4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567" w:hanging="567"/>
        <w:outlineLvl w:val="0"/>
        <w:rPr>
          <w:rFonts w:ascii="Arial" w:eastAsia="Times New Roman" w:hAnsi="Arial" w:cs="Arial"/>
          <w:color w:val="000000"/>
          <w:sz w:val="20"/>
          <w:szCs w:val="20"/>
        </w:rPr>
      </w:pPr>
      <w:r w:rsidRPr="001312C4">
        <w:rPr>
          <w:rFonts w:ascii="Arial" w:eastAsia="Times New Roman" w:hAnsi="Arial" w:cs="Arial"/>
          <w:color w:val="000000"/>
          <w:sz w:val="20"/>
          <w:szCs w:val="20"/>
        </w:rPr>
        <w:t>możliwość</w:t>
      </w:r>
      <w:r w:rsidR="00AB5D8A" w:rsidRPr="001312C4">
        <w:rPr>
          <w:rFonts w:ascii="Arial" w:eastAsia="Times New Roman" w:hAnsi="Arial" w:cs="Arial"/>
          <w:color w:val="000000"/>
          <w:sz w:val="20"/>
          <w:szCs w:val="20"/>
        </w:rPr>
        <w:t xml:space="preserve"> realizacji </w:t>
      </w:r>
    </w:p>
    <w:p w:rsidR="0067795D" w:rsidRPr="0067795D" w:rsidRDefault="0067795D" w:rsidP="00726AD4">
      <w:pPr>
        <w:pStyle w:val="Akapitzlist"/>
        <w:numPr>
          <w:ilvl w:val="0"/>
          <w:numId w:val="4"/>
        </w:numPr>
        <w:tabs>
          <w:tab w:val="left" w:pos="284"/>
        </w:tabs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67795D">
        <w:rPr>
          <w:rFonts w:ascii="Arial" w:eastAsia="Times New Roman" w:hAnsi="Arial" w:cs="Arial"/>
          <w:color w:val="000000"/>
          <w:sz w:val="20"/>
          <w:szCs w:val="20"/>
        </w:rPr>
        <w:t>ogólne wrażenie po przeanalizowaniu pracy konkursowej</w:t>
      </w:r>
    </w:p>
    <w:p w:rsidR="007D7D6D" w:rsidRPr="001312C4" w:rsidRDefault="000327EF" w:rsidP="0067795D">
      <w:p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973F0A" w:rsidRPr="001312C4">
        <w:rPr>
          <w:rFonts w:ascii="Arial" w:hAnsi="Arial" w:cs="Arial"/>
          <w:sz w:val="20"/>
          <w:szCs w:val="20"/>
        </w:rPr>
        <w:t>. Jury wyłoni zwycięzców spośród osób, które spełniają kryteria uczes</w:t>
      </w:r>
      <w:r w:rsidR="0067795D">
        <w:rPr>
          <w:rFonts w:ascii="Arial" w:hAnsi="Arial" w:cs="Arial"/>
          <w:sz w:val="20"/>
          <w:szCs w:val="20"/>
        </w:rPr>
        <w:t xml:space="preserve">tnictwa i prześlą zgłoszenie za </w:t>
      </w:r>
      <w:r w:rsidR="00973F0A" w:rsidRPr="001312C4">
        <w:rPr>
          <w:rFonts w:ascii="Arial" w:hAnsi="Arial" w:cs="Arial"/>
          <w:sz w:val="20"/>
          <w:szCs w:val="20"/>
        </w:rPr>
        <w:t xml:space="preserve">pośrednictwem formularza na stronie Dobrzemieszkaj.pl. </w:t>
      </w:r>
    </w:p>
    <w:p w:rsidR="00F92094" w:rsidRDefault="000327EF" w:rsidP="008032EC">
      <w:p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973F0A" w:rsidRPr="001312C4">
        <w:rPr>
          <w:rFonts w:ascii="Arial" w:hAnsi="Arial" w:cs="Arial"/>
          <w:sz w:val="20"/>
          <w:szCs w:val="20"/>
        </w:rPr>
        <w:t xml:space="preserve">. Zastrzega się, że jury konkursu ma prawo do innego podziału nagród. </w:t>
      </w:r>
    </w:p>
    <w:p w:rsidR="008032EC" w:rsidRPr="001312C4" w:rsidRDefault="008032EC" w:rsidP="008032EC">
      <w:p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</w:p>
    <w:p w:rsidR="007D7D6D" w:rsidRPr="001312C4" w:rsidRDefault="0067795D" w:rsidP="000327EF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V. Nagrody</w:t>
      </w:r>
    </w:p>
    <w:p w:rsidR="000327EF" w:rsidRPr="0067795D" w:rsidRDefault="00AB5D8A" w:rsidP="0067795D">
      <w:pPr>
        <w:pStyle w:val="Akapitzlist"/>
        <w:numPr>
          <w:ilvl w:val="3"/>
          <w:numId w:val="1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67795D">
        <w:rPr>
          <w:rFonts w:ascii="Arial" w:hAnsi="Arial" w:cs="Arial"/>
          <w:sz w:val="20"/>
          <w:szCs w:val="20"/>
        </w:rPr>
        <w:t xml:space="preserve">Nagroda </w:t>
      </w:r>
      <w:r w:rsidR="00621D75" w:rsidRPr="0067795D">
        <w:rPr>
          <w:rFonts w:ascii="Arial" w:hAnsi="Arial" w:cs="Arial"/>
          <w:sz w:val="20"/>
          <w:szCs w:val="20"/>
        </w:rPr>
        <w:t xml:space="preserve">główna </w:t>
      </w:r>
      <w:r w:rsidR="00422115" w:rsidRPr="0067795D">
        <w:rPr>
          <w:rFonts w:ascii="Arial" w:hAnsi="Arial" w:cs="Arial"/>
          <w:sz w:val="20"/>
          <w:szCs w:val="20"/>
        </w:rPr>
        <w:t xml:space="preserve">ufundowana przez </w:t>
      </w:r>
      <w:proofErr w:type="spellStart"/>
      <w:r w:rsidR="00422115" w:rsidRPr="0067795D">
        <w:rPr>
          <w:rFonts w:ascii="Arial" w:hAnsi="Arial" w:cs="Arial"/>
          <w:sz w:val="20"/>
          <w:szCs w:val="20"/>
        </w:rPr>
        <w:t>Excellent</w:t>
      </w:r>
      <w:proofErr w:type="spellEnd"/>
      <w:r w:rsidR="00422115" w:rsidRPr="0067795D">
        <w:rPr>
          <w:rFonts w:ascii="Arial" w:hAnsi="Arial" w:cs="Arial"/>
          <w:sz w:val="20"/>
          <w:szCs w:val="20"/>
        </w:rPr>
        <w:t xml:space="preserve"> SA - </w:t>
      </w:r>
      <w:r w:rsidR="00314A8F">
        <w:rPr>
          <w:rFonts w:ascii="Arial" w:hAnsi="Arial" w:cs="Arial"/>
          <w:sz w:val="20"/>
          <w:szCs w:val="20"/>
        </w:rPr>
        <w:t>5000zł.</w:t>
      </w:r>
    </w:p>
    <w:p w:rsidR="00314A8F" w:rsidRDefault="000327EF" w:rsidP="0067795D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314A8F">
        <w:rPr>
          <w:rFonts w:ascii="Arial" w:hAnsi="Arial" w:cs="Arial"/>
          <w:sz w:val="20"/>
          <w:szCs w:val="20"/>
        </w:rPr>
        <w:t>Nagrodzona praca może zostać</w:t>
      </w:r>
      <w:r w:rsidR="00314A8F" w:rsidRPr="00314A8F">
        <w:rPr>
          <w:rFonts w:ascii="Arial" w:hAnsi="Arial" w:cs="Arial"/>
          <w:sz w:val="20"/>
          <w:szCs w:val="20"/>
        </w:rPr>
        <w:t xml:space="preserve"> w całości lub części wykorzystana do procesu produkcyjnego pod dowolna marką firmy </w:t>
      </w:r>
      <w:proofErr w:type="spellStart"/>
      <w:r w:rsidR="00314A8F" w:rsidRPr="00314A8F">
        <w:rPr>
          <w:rFonts w:ascii="Arial" w:hAnsi="Arial" w:cs="Arial"/>
          <w:sz w:val="20"/>
          <w:szCs w:val="20"/>
        </w:rPr>
        <w:t>Excellent</w:t>
      </w:r>
      <w:proofErr w:type="spellEnd"/>
      <w:r w:rsidR="00314A8F" w:rsidRPr="00314A8F">
        <w:rPr>
          <w:rFonts w:ascii="Arial" w:hAnsi="Arial" w:cs="Arial"/>
          <w:sz w:val="20"/>
          <w:szCs w:val="20"/>
        </w:rPr>
        <w:t xml:space="preserve"> SA i będzie sygnowana nazwiskiem </w:t>
      </w:r>
      <w:r w:rsidR="00314A8F">
        <w:rPr>
          <w:rFonts w:ascii="Arial" w:hAnsi="Arial" w:cs="Arial"/>
          <w:sz w:val="20"/>
          <w:szCs w:val="20"/>
        </w:rPr>
        <w:t>P</w:t>
      </w:r>
      <w:r w:rsidR="00314A8F" w:rsidRPr="00314A8F">
        <w:rPr>
          <w:rFonts w:ascii="Arial" w:hAnsi="Arial" w:cs="Arial"/>
          <w:sz w:val="20"/>
          <w:szCs w:val="20"/>
        </w:rPr>
        <w:t>rojektanta na co Projektant wyraża zgodę</w:t>
      </w:r>
      <w:r w:rsidR="00314A8F">
        <w:rPr>
          <w:rFonts w:ascii="Arial" w:hAnsi="Arial" w:cs="Arial"/>
          <w:sz w:val="20"/>
          <w:szCs w:val="20"/>
        </w:rPr>
        <w:t>.</w:t>
      </w:r>
    </w:p>
    <w:p w:rsidR="000327EF" w:rsidRPr="00314A8F" w:rsidRDefault="000327EF" w:rsidP="0067795D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314A8F">
        <w:rPr>
          <w:rFonts w:ascii="Arial" w:eastAsia="Times New Roman" w:hAnsi="Arial" w:cs="Arial"/>
          <w:color w:val="000000"/>
          <w:sz w:val="20"/>
          <w:szCs w:val="20"/>
        </w:rPr>
        <w:t>Wypłacona nagroda pieniężna  zostanie pomniejszona  o 10% zryczałtowanego podatku dochodowego</w:t>
      </w:r>
    </w:p>
    <w:p w:rsidR="000327EF" w:rsidRPr="0067795D" w:rsidRDefault="000327EF" w:rsidP="0067795D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67795D">
        <w:rPr>
          <w:rFonts w:ascii="Arial" w:hAnsi="Arial" w:cs="Arial"/>
          <w:sz w:val="20"/>
          <w:szCs w:val="20"/>
        </w:rPr>
        <w:t>Nagroda zostanie przekazana</w:t>
      </w:r>
      <w:r w:rsidR="004E05ED" w:rsidRPr="0067795D">
        <w:rPr>
          <w:rFonts w:ascii="Arial" w:hAnsi="Arial" w:cs="Arial"/>
          <w:sz w:val="20"/>
          <w:szCs w:val="20"/>
        </w:rPr>
        <w:t xml:space="preserve"> na konto bankowe laureata</w:t>
      </w:r>
      <w:r w:rsidRPr="0067795D">
        <w:rPr>
          <w:rFonts w:ascii="Arial" w:hAnsi="Arial" w:cs="Arial"/>
          <w:sz w:val="20"/>
          <w:szCs w:val="20"/>
        </w:rPr>
        <w:t xml:space="preserve"> w ciągu </w:t>
      </w:r>
      <w:r w:rsidR="006B0EF0" w:rsidRPr="0067795D">
        <w:rPr>
          <w:rFonts w:ascii="Arial" w:hAnsi="Arial" w:cs="Arial"/>
          <w:sz w:val="20"/>
          <w:szCs w:val="20"/>
        </w:rPr>
        <w:t>30</w:t>
      </w:r>
      <w:r w:rsidRPr="0067795D">
        <w:rPr>
          <w:rFonts w:ascii="Arial" w:hAnsi="Arial" w:cs="Arial"/>
          <w:sz w:val="20"/>
          <w:szCs w:val="20"/>
        </w:rPr>
        <w:t xml:space="preserve"> dni od ogłoszenia werdyktu Jury.</w:t>
      </w:r>
    </w:p>
    <w:p w:rsidR="008032EC" w:rsidRDefault="008032EC" w:rsidP="000327EF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7D7D6D" w:rsidRPr="001312C4" w:rsidRDefault="00973F0A" w:rsidP="000327EF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1312C4">
        <w:rPr>
          <w:rFonts w:ascii="Arial" w:hAnsi="Arial" w:cs="Arial"/>
          <w:sz w:val="20"/>
          <w:szCs w:val="20"/>
        </w:rPr>
        <w:t>VI. Przebieg konkursu</w:t>
      </w:r>
    </w:p>
    <w:p w:rsidR="007D7D6D" w:rsidRPr="00726AD4" w:rsidRDefault="00973F0A" w:rsidP="00726AD4">
      <w:pPr>
        <w:pStyle w:val="Akapitzlist"/>
        <w:numPr>
          <w:ilvl w:val="1"/>
          <w:numId w:val="11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726AD4">
        <w:rPr>
          <w:rFonts w:ascii="Arial" w:hAnsi="Arial" w:cs="Arial"/>
          <w:sz w:val="20"/>
          <w:szCs w:val="20"/>
        </w:rPr>
        <w:t xml:space="preserve">Wyniki konkursu zostaną ogłoszone dnia </w:t>
      </w:r>
      <w:r w:rsidR="00AB5D8A" w:rsidRPr="00726AD4">
        <w:rPr>
          <w:rFonts w:ascii="Arial" w:hAnsi="Arial" w:cs="Arial"/>
          <w:sz w:val="20"/>
          <w:szCs w:val="20"/>
        </w:rPr>
        <w:t>15</w:t>
      </w:r>
      <w:r w:rsidRPr="00726AD4">
        <w:rPr>
          <w:rFonts w:ascii="Arial" w:hAnsi="Arial" w:cs="Arial"/>
          <w:sz w:val="20"/>
          <w:szCs w:val="20"/>
        </w:rPr>
        <w:t>.0</w:t>
      </w:r>
      <w:r w:rsidR="00AB5D8A" w:rsidRPr="00726AD4">
        <w:rPr>
          <w:rFonts w:ascii="Arial" w:hAnsi="Arial" w:cs="Arial"/>
          <w:sz w:val="20"/>
          <w:szCs w:val="20"/>
        </w:rPr>
        <w:t>4</w:t>
      </w:r>
      <w:r w:rsidRPr="00726AD4">
        <w:rPr>
          <w:rFonts w:ascii="Arial" w:hAnsi="Arial" w:cs="Arial"/>
          <w:sz w:val="20"/>
          <w:szCs w:val="20"/>
        </w:rPr>
        <w:t xml:space="preserve">.2016 na łamach portalu Dobrzemieszkaj.pl </w:t>
      </w:r>
    </w:p>
    <w:p w:rsidR="007D7D6D" w:rsidRPr="00726AD4" w:rsidRDefault="00973F0A" w:rsidP="00726AD4">
      <w:pPr>
        <w:pStyle w:val="Akapitzlist"/>
        <w:numPr>
          <w:ilvl w:val="1"/>
          <w:numId w:val="11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726AD4">
        <w:rPr>
          <w:rFonts w:ascii="Arial" w:hAnsi="Arial" w:cs="Arial"/>
          <w:sz w:val="20"/>
          <w:szCs w:val="20"/>
        </w:rPr>
        <w:t xml:space="preserve">Przesłanie zgłoszeń konkursowych, o których mowa w pkt. III niniejszego regulaminu do dnia </w:t>
      </w:r>
      <w:r w:rsidR="00AB5D8A" w:rsidRPr="00726AD4">
        <w:rPr>
          <w:rFonts w:ascii="Arial" w:hAnsi="Arial" w:cs="Arial"/>
          <w:sz w:val="20"/>
          <w:szCs w:val="20"/>
        </w:rPr>
        <w:t>31</w:t>
      </w:r>
      <w:r w:rsidRPr="00726AD4">
        <w:rPr>
          <w:rFonts w:ascii="Arial" w:hAnsi="Arial" w:cs="Arial"/>
          <w:sz w:val="20"/>
          <w:szCs w:val="20"/>
        </w:rPr>
        <w:t>.0</w:t>
      </w:r>
      <w:r w:rsidR="00AB5D8A" w:rsidRPr="00726AD4">
        <w:rPr>
          <w:rFonts w:ascii="Arial" w:hAnsi="Arial" w:cs="Arial"/>
          <w:sz w:val="20"/>
          <w:szCs w:val="20"/>
        </w:rPr>
        <w:t>3</w:t>
      </w:r>
      <w:r w:rsidRPr="00726AD4">
        <w:rPr>
          <w:rFonts w:ascii="Arial" w:hAnsi="Arial" w:cs="Arial"/>
          <w:sz w:val="20"/>
          <w:szCs w:val="20"/>
        </w:rPr>
        <w:t>.2016</w:t>
      </w:r>
      <w:r w:rsidR="00AB5D8A" w:rsidRPr="00726AD4">
        <w:rPr>
          <w:rFonts w:ascii="Arial" w:hAnsi="Arial" w:cs="Arial"/>
          <w:sz w:val="20"/>
          <w:szCs w:val="20"/>
        </w:rPr>
        <w:t xml:space="preserve"> do </w:t>
      </w:r>
      <w:proofErr w:type="spellStart"/>
      <w:r w:rsidR="00AB5D8A" w:rsidRPr="00726AD4">
        <w:rPr>
          <w:rFonts w:ascii="Arial" w:hAnsi="Arial" w:cs="Arial"/>
          <w:sz w:val="20"/>
          <w:szCs w:val="20"/>
        </w:rPr>
        <w:t>godz</w:t>
      </w:r>
      <w:proofErr w:type="spellEnd"/>
      <w:r w:rsidR="00AB5D8A" w:rsidRPr="00726AD4">
        <w:rPr>
          <w:rFonts w:ascii="Arial" w:hAnsi="Arial" w:cs="Arial"/>
          <w:sz w:val="20"/>
          <w:szCs w:val="20"/>
        </w:rPr>
        <w:t xml:space="preserve"> 24</w:t>
      </w:r>
      <w:r w:rsidR="0067795D" w:rsidRPr="00726AD4">
        <w:rPr>
          <w:rFonts w:ascii="Arial" w:hAnsi="Arial" w:cs="Arial"/>
          <w:sz w:val="20"/>
          <w:szCs w:val="20"/>
        </w:rPr>
        <w:t>.00</w:t>
      </w:r>
    </w:p>
    <w:p w:rsidR="007D7D6D" w:rsidRPr="00726AD4" w:rsidRDefault="00973F0A" w:rsidP="00726AD4">
      <w:pPr>
        <w:pStyle w:val="Akapitzlist"/>
        <w:numPr>
          <w:ilvl w:val="1"/>
          <w:numId w:val="11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726AD4">
        <w:rPr>
          <w:rFonts w:ascii="Arial" w:hAnsi="Arial" w:cs="Arial"/>
          <w:sz w:val="20"/>
          <w:szCs w:val="20"/>
        </w:rPr>
        <w:t>Wyłonienie zwycięzców spośród prawidłowo nadesłanych prac konkursowych nastąpi na posiedzeniu jury dnia</w:t>
      </w:r>
      <w:r w:rsidR="00AB5D8A" w:rsidRPr="00726AD4">
        <w:rPr>
          <w:rFonts w:ascii="Arial" w:hAnsi="Arial" w:cs="Arial"/>
          <w:sz w:val="20"/>
          <w:szCs w:val="20"/>
        </w:rPr>
        <w:t xml:space="preserve"> 14</w:t>
      </w:r>
      <w:r w:rsidRPr="00726AD4">
        <w:rPr>
          <w:rFonts w:ascii="Arial" w:hAnsi="Arial" w:cs="Arial"/>
          <w:sz w:val="20"/>
          <w:szCs w:val="20"/>
        </w:rPr>
        <w:t>.0</w:t>
      </w:r>
      <w:r w:rsidR="00AB5D8A" w:rsidRPr="00726AD4">
        <w:rPr>
          <w:rFonts w:ascii="Arial" w:hAnsi="Arial" w:cs="Arial"/>
          <w:sz w:val="20"/>
          <w:szCs w:val="20"/>
        </w:rPr>
        <w:t>4</w:t>
      </w:r>
      <w:r w:rsidRPr="00726AD4">
        <w:rPr>
          <w:rFonts w:ascii="Arial" w:hAnsi="Arial" w:cs="Arial"/>
          <w:sz w:val="20"/>
          <w:szCs w:val="20"/>
        </w:rPr>
        <w:t>.2016 r.</w:t>
      </w:r>
    </w:p>
    <w:p w:rsidR="007D7D6D" w:rsidRDefault="00973F0A" w:rsidP="00726AD4">
      <w:pPr>
        <w:pStyle w:val="Akapitzlist"/>
        <w:numPr>
          <w:ilvl w:val="1"/>
          <w:numId w:val="11"/>
        </w:numPr>
        <w:spacing w:line="276" w:lineRule="auto"/>
        <w:ind w:left="284" w:hanging="284"/>
      </w:pPr>
      <w:r w:rsidRPr="00726AD4">
        <w:rPr>
          <w:rFonts w:ascii="Arial" w:hAnsi="Arial" w:cs="Arial"/>
          <w:sz w:val="20"/>
          <w:szCs w:val="20"/>
        </w:rPr>
        <w:t xml:space="preserve">Ogłoszenie wyników konkursu odbędzie się </w:t>
      </w:r>
      <w:r w:rsidR="00AB5D8A" w:rsidRPr="00726AD4">
        <w:rPr>
          <w:rFonts w:ascii="Arial" w:hAnsi="Arial" w:cs="Arial"/>
          <w:sz w:val="20"/>
          <w:szCs w:val="20"/>
        </w:rPr>
        <w:t>15</w:t>
      </w:r>
      <w:r w:rsidRPr="00726AD4">
        <w:rPr>
          <w:rFonts w:ascii="Arial" w:hAnsi="Arial" w:cs="Arial"/>
          <w:sz w:val="20"/>
          <w:szCs w:val="20"/>
        </w:rPr>
        <w:t>.0</w:t>
      </w:r>
      <w:r w:rsidR="00AB5D8A" w:rsidRPr="00726AD4">
        <w:rPr>
          <w:rFonts w:ascii="Arial" w:hAnsi="Arial" w:cs="Arial"/>
          <w:sz w:val="20"/>
          <w:szCs w:val="20"/>
        </w:rPr>
        <w:t>4</w:t>
      </w:r>
      <w:r w:rsidRPr="00726AD4">
        <w:rPr>
          <w:rFonts w:ascii="Arial" w:hAnsi="Arial" w:cs="Arial"/>
          <w:sz w:val="20"/>
          <w:szCs w:val="20"/>
        </w:rPr>
        <w:t xml:space="preserve">.2016 poprzez zamieszczenie </w:t>
      </w:r>
      <w:r w:rsidR="001312C4" w:rsidRPr="00726AD4">
        <w:rPr>
          <w:rFonts w:ascii="Arial" w:hAnsi="Arial" w:cs="Arial"/>
          <w:sz w:val="20"/>
          <w:szCs w:val="20"/>
        </w:rPr>
        <w:t xml:space="preserve">nazwiska </w:t>
      </w:r>
      <w:r w:rsidRPr="00726AD4">
        <w:rPr>
          <w:rFonts w:ascii="Arial" w:hAnsi="Arial" w:cs="Arial"/>
          <w:sz w:val="20"/>
          <w:szCs w:val="20"/>
        </w:rPr>
        <w:t>laureat</w:t>
      </w:r>
      <w:r w:rsidR="001312C4" w:rsidRPr="00726AD4">
        <w:rPr>
          <w:rFonts w:ascii="Arial" w:hAnsi="Arial" w:cs="Arial"/>
          <w:sz w:val="20"/>
          <w:szCs w:val="20"/>
        </w:rPr>
        <w:t>a</w:t>
      </w:r>
      <w:r w:rsidRPr="00726AD4">
        <w:rPr>
          <w:rFonts w:ascii="Arial" w:hAnsi="Arial" w:cs="Arial"/>
          <w:sz w:val="20"/>
          <w:szCs w:val="20"/>
        </w:rPr>
        <w:t xml:space="preserve"> na łamach portalu Dobrzemieszkaj.pl. </w:t>
      </w:r>
      <w:r w:rsidR="001312C4" w:rsidRPr="00314A8F">
        <w:rPr>
          <w:rFonts w:ascii="Arial" w:hAnsi="Arial" w:cs="Arial"/>
          <w:sz w:val="20"/>
          <w:szCs w:val="20"/>
        </w:rPr>
        <w:t xml:space="preserve">i </w:t>
      </w:r>
      <w:hyperlink r:id="rId5" w:history="1">
        <w:r w:rsidR="00F92094" w:rsidRPr="00314A8F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www.excellent.com.pl</w:t>
        </w:r>
      </w:hyperlink>
    </w:p>
    <w:p w:rsidR="004E05ED" w:rsidRDefault="004E05ED" w:rsidP="0014305E">
      <w:pPr>
        <w:spacing w:line="276" w:lineRule="auto"/>
        <w:rPr>
          <w:rFonts w:ascii="Arial" w:hAnsi="Arial" w:cs="Arial"/>
          <w:sz w:val="20"/>
          <w:szCs w:val="20"/>
        </w:rPr>
      </w:pPr>
    </w:p>
    <w:p w:rsidR="007D7D6D" w:rsidRPr="001312C4" w:rsidRDefault="000327EF" w:rsidP="000327EF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VII</w:t>
      </w:r>
      <w:r w:rsidR="00973F0A" w:rsidRPr="001312C4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Prawa własności intelektualnej:</w:t>
      </w:r>
    </w:p>
    <w:p w:rsidR="001312C4" w:rsidRPr="001312C4" w:rsidRDefault="001312C4" w:rsidP="0067795D">
      <w:pPr>
        <w:numPr>
          <w:ilvl w:val="0"/>
          <w:numId w:val="5"/>
        </w:numPr>
        <w:tabs>
          <w:tab w:val="clear" w:pos="720"/>
          <w:tab w:val="left" w:pos="284"/>
        </w:tabs>
        <w:spacing w:after="0" w:line="276" w:lineRule="auto"/>
        <w:ind w:left="284" w:hanging="284"/>
        <w:outlineLvl w:val="0"/>
        <w:rPr>
          <w:rFonts w:ascii="Arial" w:eastAsia="Times New Roman" w:hAnsi="Arial" w:cs="Arial"/>
          <w:color w:val="000000"/>
          <w:sz w:val="20"/>
          <w:szCs w:val="20"/>
        </w:rPr>
      </w:pPr>
      <w:r w:rsidRPr="001312C4">
        <w:rPr>
          <w:rFonts w:ascii="Arial" w:eastAsia="Times New Roman" w:hAnsi="Arial" w:cs="Arial"/>
          <w:color w:val="000000"/>
          <w:sz w:val="20"/>
          <w:szCs w:val="20"/>
        </w:rPr>
        <w:t xml:space="preserve">Każdy z Uczestników Konkursu, który przesłał pracę na konkurs wyraża </w:t>
      </w:r>
      <w:r w:rsidR="0067795D">
        <w:rPr>
          <w:rFonts w:ascii="Arial" w:eastAsia="Times New Roman" w:hAnsi="Arial" w:cs="Arial"/>
          <w:color w:val="000000"/>
          <w:sz w:val="20"/>
          <w:szCs w:val="20"/>
        </w:rPr>
        <w:t xml:space="preserve">bezterminową </w:t>
      </w:r>
      <w:r w:rsidRPr="001312C4">
        <w:rPr>
          <w:rFonts w:ascii="Arial" w:eastAsia="Times New Roman" w:hAnsi="Arial" w:cs="Arial"/>
          <w:color w:val="000000"/>
          <w:sz w:val="20"/>
          <w:szCs w:val="20"/>
        </w:rPr>
        <w:t xml:space="preserve">zgodę na podanie do publicznej wiadomości w  prasie, na stronach internetowych, itp., iż bierze udział w Konkursie, zgłosił określoną Pracę Konkursową oraz uzyskał określony wynik oraz udziela Organizatorowi licencji na korzystanie z przedmiotowej Pracy Konkursowej w celu promocji </w:t>
      </w:r>
      <w:r w:rsidRPr="001312C4"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konkursu, publikacji pokonkursowej oraz na potrzeby </w:t>
      </w:r>
      <w:proofErr w:type="spellStart"/>
      <w:r w:rsidRPr="001312C4">
        <w:rPr>
          <w:rFonts w:ascii="Arial" w:eastAsia="Times New Roman" w:hAnsi="Arial" w:cs="Arial"/>
          <w:color w:val="000000"/>
          <w:sz w:val="20"/>
          <w:szCs w:val="20"/>
        </w:rPr>
        <w:t>Excellent</w:t>
      </w:r>
      <w:proofErr w:type="spellEnd"/>
      <w:r w:rsidRPr="001312C4">
        <w:rPr>
          <w:rFonts w:ascii="Arial" w:eastAsia="Times New Roman" w:hAnsi="Arial" w:cs="Arial"/>
          <w:color w:val="000000"/>
          <w:sz w:val="20"/>
          <w:szCs w:val="20"/>
        </w:rPr>
        <w:t xml:space="preserve">, na następujących polach eksploatacji: </w:t>
      </w:r>
      <w:r w:rsidRPr="001312C4">
        <w:rPr>
          <w:rFonts w:ascii="Arial" w:hAnsi="Arial" w:cs="Arial"/>
          <w:sz w:val="20"/>
          <w:szCs w:val="20"/>
        </w:rPr>
        <w:t xml:space="preserve">utrwalanie, powielanie, modyfikacja i tworzenie utworów zależnych, </w:t>
      </w:r>
      <w:r w:rsidRPr="001312C4">
        <w:rPr>
          <w:rFonts w:ascii="Arial" w:hAnsi="Arial" w:cs="Arial"/>
          <w:color w:val="000000"/>
          <w:sz w:val="20"/>
          <w:szCs w:val="20"/>
        </w:rPr>
        <w:t xml:space="preserve">odtwarzanie publiczne, odtwarzanie i publiczne udostępnianie  za pomocą sieci Internet, odtwarzanie do celów informacyjno-promocyjnych, sporządzania dowolnej liczby kopii zapasowych, przechowywania w pamięci komputera, wyświetlania, wykorzystanie w mediach drukowanych, wykorzystanie w mediach reklamowych typu </w:t>
      </w:r>
      <w:proofErr w:type="spellStart"/>
      <w:r w:rsidRPr="001312C4">
        <w:rPr>
          <w:rFonts w:ascii="Arial" w:hAnsi="Arial" w:cs="Arial"/>
          <w:color w:val="000000"/>
          <w:sz w:val="20"/>
          <w:szCs w:val="20"/>
        </w:rPr>
        <w:t>outdoor</w:t>
      </w:r>
      <w:proofErr w:type="spellEnd"/>
      <w:r w:rsidRPr="001312C4">
        <w:rPr>
          <w:rFonts w:ascii="Arial" w:hAnsi="Arial" w:cs="Arial"/>
          <w:color w:val="000000"/>
          <w:sz w:val="20"/>
          <w:szCs w:val="20"/>
        </w:rPr>
        <w:t xml:space="preserve"> (drukowanych oraz elektronicznych), wykorzystanie w drukach firmowych, ulotnych oraz reklamie prasowej. </w:t>
      </w:r>
    </w:p>
    <w:p w:rsidR="001312C4" w:rsidRPr="001312C4" w:rsidRDefault="001312C4" w:rsidP="0067795D">
      <w:pPr>
        <w:numPr>
          <w:ilvl w:val="0"/>
          <w:numId w:val="5"/>
        </w:numPr>
        <w:tabs>
          <w:tab w:val="clear" w:pos="720"/>
          <w:tab w:val="left" w:pos="284"/>
        </w:tabs>
        <w:spacing w:after="0" w:line="276" w:lineRule="auto"/>
        <w:ind w:left="284" w:hanging="284"/>
        <w:outlineLvl w:val="0"/>
        <w:rPr>
          <w:rFonts w:ascii="Arial" w:eastAsia="Times New Roman" w:hAnsi="Arial" w:cs="Arial"/>
          <w:color w:val="000000"/>
          <w:sz w:val="20"/>
          <w:szCs w:val="20"/>
        </w:rPr>
      </w:pPr>
      <w:r w:rsidRPr="001312C4">
        <w:rPr>
          <w:rFonts w:ascii="Arial" w:eastAsia="Times New Roman" w:hAnsi="Arial" w:cs="Arial"/>
          <w:color w:val="000000"/>
          <w:sz w:val="20"/>
          <w:szCs w:val="20"/>
        </w:rPr>
        <w:t xml:space="preserve">Uczestnik Konkursu udziela Organizatorowi  </w:t>
      </w:r>
      <w:r w:rsidRPr="001312C4">
        <w:rPr>
          <w:rFonts w:ascii="Arial" w:hAnsi="Arial" w:cs="Arial"/>
          <w:color w:val="000000"/>
          <w:sz w:val="20"/>
          <w:szCs w:val="20"/>
        </w:rPr>
        <w:t xml:space="preserve">nieodpłatnej i niewyłącznej </w:t>
      </w:r>
      <w:r w:rsidRPr="001312C4">
        <w:rPr>
          <w:rFonts w:ascii="Arial" w:eastAsia="Times New Roman" w:hAnsi="Arial" w:cs="Arial"/>
          <w:color w:val="000000"/>
          <w:sz w:val="20"/>
          <w:szCs w:val="20"/>
        </w:rPr>
        <w:t xml:space="preserve">licencji na Pracę Konkursową, z chwilą przesłania pracy na konkurs, bez konieczności składania jakichkolwiek dodatkowych oświadczeń przez Uczestnika Konkursu lub Organizatora. Uczestnik Konkursu nie jest uprawniony do występowania z jakimikolwiek roszczeniami wobec Organizatora z tytułu udzielonej licencji, w szczególności z roszczeniami o wynagrodzenie. </w:t>
      </w:r>
    </w:p>
    <w:p w:rsidR="001312C4" w:rsidRPr="001312C4" w:rsidRDefault="001312C4" w:rsidP="0067795D">
      <w:pPr>
        <w:numPr>
          <w:ilvl w:val="0"/>
          <w:numId w:val="5"/>
        </w:numPr>
        <w:tabs>
          <w:tab w:val="clear" w:pos="720"/>
          <w:tab w:val="left" w:pos="284"/>
        </w:tabs>
        <w:spacing w:after="0" w:line="276" w:lineRule="auto"/>
        <w:ind w:left="284" w:hanging="284"/>
        <w:outlineLvl w:val="0"/>
        <w:rPr>
          <w:rFonts w:ascii="Arial" w:eastAsia="Times New Roman" w:hAnsi="Arial" w:cs="Arial"/>
          <w:color w:val="000000"/>
          <w:sz w:val="20"/>
          <w:szCs w:val="20"/>
        </w:rPr>
      </w:pPr>
      <w:r w:rsidRPr="001312C4">
        <w:rPr>
          <w:rFonts w:ascii="Arial" w:eastAsia="Times New Roman" w:hAnsi="Arial" w:cs="Arial"/>
          <w:color w:val="000000"/>
          <w:sz w:val="20"/>
          <w:szCs w:val="20"/>
        </w:rPr>
        <w:t xml:space="preserve">Każdy z Uczestników Konkursu może podawać do publicznej wiadomości, iż jego Praca Konkursowa została zgłoszona na Konkurs, a także o otrzymanych Nagrodach. </w:t>
      </w:r>
    </w:p>
    <w:p w:rsidR="001312C4" w:rsidRPr="001312C4" w:rsidRDefault="001312C4" w:rsidP="0067795D">
      <w:pPr>
        <w:numPr>
          <w:ilvl w:val="0"/>
          <w:numId w:val="5"/>
        </w:numPr>
        <w:tabs>
          <w:tab w:val="clear" w:pos="720"/>
          <w:tab w:val="left" w:pos="284"/>
        </w:tabs>
        <w:spacing w:after="0" w:line="276" w:lineRule="auto"/>
        <w:ind w:left="284" w:hanging="284"/>
        <w:outlineLvl w:val="0"/>
        <w:rPr>
          <w:rFonts w:ascii="Arial" w:eastAsia="Times New Roman" w:hAnsi="Arial" w:cs="Arial"/>
          <w:color w:val="000000"/>
          <w:sz w:val="20"/>
          <w:szCs w:val="20"/>
        </w:rPr>
      </w:pPr>
      <w:r w:rsidRPr="001312C4">
        <w:rPr>
          <w:rFonts w:ascii="Arial" w:eastAsia="Times New Roman" w:hAnsi="Arial" w:cs="Arial"/>
          <w:color w:val="000000"/>
          <w:sz w:val="20"/>
          <w:szCs w:val="20"/>
        </w:rPr>
        <w:t xml:space="preserve">Po dokonaniu zgłoszenia Pracy Konkursowej na Konkurs, Uczestnik Konkursu nie może do dnia rozstrzygnięcia Konkursu zgłaszać tej samej Pracy Konkursowej na jakikolwiek inny konkurs lub rozpowszechnić w jakikolwiek sposób. </w:t>
      </w:r>
    </w:p>
    <w:p w:rsidR="001312C4" w:rsidRPr="001312C4" w:rsidRDefault="001312C4" w:rsidP="0067795D">
      <w:pPr>
        <w:numPr>
          <w:ilvl w:val="0"/>
          <w:numId w:val="5"/>
        </w:numPr>
        <w:tabs>
          <w:tab w:val="clear" w:pos="720"/>
          <w:tab w:val="left" w:pos="284"/>
        </w:tabs>
        <w:spacing w:after="0" w:line="276" w:lineRule="auto"/>
        <w:ind w:left="284" w:hanging="284"/>
        <w:outlineLvl w:val="0"/>
        <w:rPr>
          <w:rFonts w:ascii="Arial" w:eastAsia="Times New Roman" w:hAnsi="Arial" w:cs="Arial"/>
          <w:color w:val="000000"/>
          <w:sz w:val="20"/>
          <w:szCs w:val="20"/>
        </w:rPr>
      </w:pPr>
      <w:r w:rsidRPr="001312C4">
        <w:rPr>
          <w:rFonts w:ascii="Arial" w:eastAsia="Times New Roman" w:hAnsi="Arial" w:cs="Arial"/>
          <w:color w:val="000000"/>
          <w:sz w:val="20"/>
          <w:szCs w:val="20"/>
        </w:rPr>
        <w:t xml:space="preserve">Dokonując zgłoszenia na Konkurs, Uczestnik Konkursu oświadcza i zapewnia Organizatora, że: </w:t>
      </w:r>
    </w:p>
    <w:p w:rsidR="001312C4" w:rsidRPr="001312C4" w:rsidRDefault="001312C4" w:rsidP="00726AD4">
      <w:pPr>
        <w:numPr>
          <w:ilvl w:val="2"/>
          <w:numId w:val="5"/>
        </w:numPr>
        <w:tabs>
          <w:tab w:val="clear" w:pos="2160"/>
          <w:tab w:val="left" w:pos="284"/>
        </w:tabs>
        <w:spacing w:after="0" w:line="276" w:lineRule="auto"/>
        <w:ind w:left="284" w:firstLine="0"/>
        <w:outlineLvl w:val="0"/>
        <w:rPr>
          <w:rFonts w:ascii="Arial" w:eastAsia="Times New Roman" w:hAnsi="Arial" w:cs="Arial"/>
          <w:color w:val="000000"/>
          <w:sz w:val="20"/>
          <w:szCs w:val="20"/>
        </w:rPr>
      </w:pPr>
      <w:r w:rsidRPr="001312C4">
        <w:rPr>
          <w:rFonts w:ascii="Arial" w:eastAsia="Times New Roman" w:hAnsi="Arial" w:cs="Arial"/>
          <w:color w:val="000000"/>
          <w:sz w:val="20"/>
          <w:szCs w:val="20"/>
        </w:rPr>
        <w:t xml:space="preserve">wykorzystanie Pracy Konkursowej przez Organizatora, nie będzie naruszać jakichkolwiek praw osób trzecich, w szczególności przysługujących takim osobom osobistych lub majątkowych praw autorskich, prawa do wizerunku lub innych dóbr osobistych, </w:t>
      </w:r>
    </w:p>
    <w:p w:rsidR="001312C4" w:rsidRPr="001312C4" w:rsidRDefault="001312C4" w:rsidP="00726AD4">
      <w:pPr>
        <w:numPr>
          <w:ilvl w:val="2"/>
          <w:numId w:val="5"/>
        </w:numPr>
        <w:tabs>
          <w:tab w:val="clear" w:pos="2160"/>
          <w:tab w:val="left" w:pos="284"/>
        </w:tabs>
        <w:spacing w:after="0" w:line="276" w:lineRule="auto"/>
        <w:ind w:left="284" w:firstLine="0"/>
        <w:outlineLvl w:val="0"/>
        <w:rPr>
          <w:rFonts w:ascii="Arial" w:eastAsia="Times New Roman" w:hAnsi="Arial" w:cs="Arial"/>
          <w:color w:val="000000"/>
          <w:sz w:val="20"/>
          <w:szCs w:val="20"/>
        </w:rPr>
      </w:pPr>
      <w:r w:rsidRPr="001312C4">
        <w:rPr>
          <w:rFonts w:ascii="Arial" w:eastAsia="Times New Roman" w:hAnsi="Arial" w:cs="Arial"/>
          <w:color w:val="000000"/>
          <w:sz w:val="20"/>
          <w:szCs w:val="20"/>
        </w:rPr>
        <w:t>praca konkursowa spełnia wszelkie wymagania i warunki opisane w Regulaminie</w:t>
      </w:r>
    </w:p>
    <w:p w:rsidR="001312C4" w:rsidRPr="001312C4" w:rsidRDefault="001312C4" w:rsidP="00726AD4">
      <w:pPr>
        <w:numPr>
          <w:ilvl w:val="2"/>
          <w:numId w:val="5"/>
        </w:numPr>
        <w:tabs>
          <w:tab w:val="clear" w:pos="2160"/>
          <w:tab w:val="left" w:pos="284"/>
        </w:tabs>
        <w:spacing w:after="0" w:line="276" w:lineRule="auto"/>
        <w:ind w:left="284" w:firstLine="0"/>
        <w:outlineLvl w:val="0"/>
        <w:rPr>
          <w:rFonts w:ascii="Arial" w:eastAsia="Times New Roman" w:hAnsi="Arial" w:cs="Arial"/>
          <w:color w:val="000000"/>
          <w:sz w:val="20"/>
          <w:szCs w:val="20"/>
        </w:rPr>
      </w:pPr>
      <w:r w:rsidRPr="001312C4">
        <w:rPr>
          <w:rFonts w:ascii="Arial" w:eastAsia="Times New Roman" w:hAnsi="Arial" w:cs="Arial"/>
          <w:color w:val="000000"/>
          <w:sz w:val="20"/>
          <w:szCs w:val="20"/>
        </w:rPr>
        <w:t xml:space="preserve">Uczestnik wyraża </w:t>
      </w:r>
      <w:r w:rsidRPr="001312C4">
        <w:rPr>
          <w:rFonts w:ascii="Arial" w:hAnsi="Arial" w:cs="Arial"/>
          <w:sz w:val="20"/>
          <w:szCs w:val="20"/>
        </w:rPr>
        <w:t>zgodę na wykorzystanie praw autorskich oraz osobistych do projektu konkursowego przez Organizatora polegające w szczególności na nieoznaczaniu projektu nazwiskiem autora, dokonywaniu w projekcie zmian i modyfikacji.</w:t>
      </w:r>
    </w:p>
    <w:p w:rsidR="001312C4" w:rsidRPr="001312C4" w:rsidRDefault="001312C4" w:rsidP="00726AD4">
      <w:pPr>
        <w:numPr>
          <w:ilvl w:val="2"/>
          <w:numId w:val="5"/>
        </w:numPr>
        <w:tabs>
          <w:tab w:val="clear" w:pos="2160"/>
          <w:tab w:val="left" w:pos="284"/>
        </w:tabs>
        <w:spacing w:after="0" w:line="276" w:lineRule="auto"/>
        <w:ind w:left="284" w:firstLine="0"/>
        <w:outlineLvl w:val="0"/>
        <w:rPr>
          <w:rFonts w:ascii="Arial" w:eastAsia="Times New Roman" w:hAnsi="Arial" w:cs="Arial"/>
          <w:color w:val="000000"/>
          <w:sz w:val="20"/>
          <w:szCs w:val="20"/>
        </w:rPr>
      </w:pPr>
      <w:r w:rsidRPr="001312C4">
        <w:rPr>
          <w:rFonts w:ascii="Arial" w:hAnsi="Arial" w:cs="Arial"/>
          <w:sz w:val="20"/>
          <w:szCs w:val="20"/>
        </w:rPr>
        <w:t xml:space="preserve">W przypadku wystąpienia  przez osoby trzecie </w:t>
      </w:r>
      <w:r w:rsidRPr="001312C4">
        <w:rPr>
          <w:rFonts w:ascii="Arial" w:hAnsi="Arial" w:cs="Arial"/>
          <w:color w:val="000000"/>
          <w:sz w:val="20"/>
          <w:szCs w:val="20"/>
        </w:rPr>
        <w:t>z roszczeniami z tytułu naruszenia praw autorskich, dóbr osobistych i prawa do wizerunku zobowiązuje się do pokrycia wszelkich szkód, które Organizator mógłby ponieść z tego tytułu.</w:t>
      </w:r>
    </w:p>
    <w:p w:rsidR="007D7D6D" w:rsidRPr="001312C4" w:rsidRDefault="00973F0A" w:rsidP="0067795D">
      <w:pPr>
        <w:tabs>
          <w:tab w:val="left" w:pos="284"/>
        </w:tabs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1312C4">
        <w:rPr>
          <w:rFonts w:ascii="Arial" w:hAnsi="Arial" w:cs="Arial"/>
          <w:sz w:val="20"/>
          <w:szCs w:val="20"/>
        </w:rPr>
        <w:t xml:space="preserve">6. Niniejszy regulamin jest dostępny </w:t>
      </w:r>
      <w:r w:rsidR="001312C4" w:rsidRPr="001312C4">
        <w:rPr>
          <w:rFonts w:ascii="Arial" w:hAnsi="Arial" w:cs="Arial"/>
          <w:sz w:val="20"/>
          <w:szCs w:val="20"/>
        </w:rPr>
        <w:t xml:space="preserve">na stronie </w:t>
      </w:r>
      <w:r w:rsidRPr="001312C4"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="001312C4" w:rsidRPr="00F92094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www.dobrzemieszkaj.pl</w:t>
        </w:r>
      </w:hyperlink>
      <w:r w:rsidR="001312C4" w:rsidRPr="001312C4">
        <w:rPr>
          <w:rFonts w:ascii="Arial" w:hAnsi="Arial" w:cs="Arial"/>
          <w:sz w:val="20"/>
          <w:szCs w:val="20"/>
        </w:rPr>
        <w:t xml:space="preserve"> oraz www.excellent.com.pl</w:t>
      </w:r>
    </w:p>
    <w:p w:rsidR="007D7D6D" w:rsidRPr="001312C4" w:rsidRDefault="007D7D6D" w:rsidP="0014305E">
      <w:pPr>
        <w:tabs>
          <w:tab w:val="left" w:pos="284"/>
        </w:tabs>
        <w:spacing w:line="276" w:lineRule="auto"/>
        <w:rPr>
          <w:rFonts w:ascii="Arial" w:hAnsi="Arial" w:cs="Arial"/>
          <w:sz w:val="20"/>
          <w:szCs w:val="20"/>
        </w:rPr>
      </w:pPr>
    </w:p>
    <w:sectPr w:rsidR="007D7D6D" w:rsidRPr="001312C4" w:rsidSect="008032EC">
      <w:pgSz w:w="11906" w:h="16838"/>
      <w:pgMar w:top="1135" w:right="1417" w:bottom="1276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>
      <w:start w:val="1"/>
      <w:numFmt w:val="decimal"/>
      <w:lvlText w:val="%2."/>
      <w:lvlJc w:val="left"/>
      <w:pPr>
        <w:tabs>
          <w:tab w:val="num" w:pos="568"/>
        </w:tabs>
        <w:ind w:left="2150" w:hanging="360"/>
      </w:pPr>
    </w:lvl>
    <w:lvl w:ilvl="2">
      <w:start w:val="1"/>
      <w:numFmt w:val="upperRoman"/>
      <w:lvlText w:val="%3."/>
      <w:lvlJc w:val="left"/>
      <w:pPr>
        <w:tabs>
          <w:tab w:val="num" w:pos="568"/>
        </w:tabs>
        <w:ind w:left="3230" w:hanging="720"/>
      </w:pPr>
    </w:lvl>
    <w:lvl w:ilvl="3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>
      <w:start w:val="1"/>
      <w:numFmt w:val="decimal"/>
      <w:lvlText w:val="%5."/>
      <w:lvlJc w:val="left"/>
      <w:pPr>
        <w:tabs>
          <w:tab w:val="num" w:pos="4310"/>
        </w:tabs>
        <w:ind w:left="4310" w:hanging="360"/>
      </w:pPr>
    </w:lvl>
    <w:lvl w:ilvl="5">
      <w:start w:val="1"/>
      <w:numFmt w:val="decimal"/>
      <w:lvlText w:val="%6."/>
      <w:lvlJc w:val="left"/>
      <w:pPr>
        <w:tabs>
          <w:tab w:val="num" w:pos="5030"/>
        </w:tabs>
        <w:ind w:left="5030" w:hanging="360"/>
      </w:pPr>
    </w:lvl>
    <w:lvl w:ilvl="6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>
      <w:start w:val="1"/>
      <w:numFmt w:val="decimal"/>
      <w:lvlText w:val="%8."/>
      <w:lvlJc w:val="left"/>
      <w:pPr>
        <w:tabs>
          <w:tab w:val="num" w:pos="6470"/>
        </w:tabs>
        <w:ind w:left="6470" w:hanging="360"/>
      </w:pPr>
    </w:lvl>
    <w:lvl w:ilvl="8">
      <w:start w:val="1"/>
      <w:numFmt w:val="decimal"/>
      <w:lvlText w:val="%9."/>
      <w:lvlJc w:val="left"/>
      <w:pPr>
        <w:tabs>
          <w:tab w:val="num" w:pos="7190"/>
        </w:tabs>
        <w:ind w:left="7190" w:hanging="360"/>
      </w:pPr>
    </w:lvl>
  </w:abstractNum>
  <w:abstractNum w:abstractNumId="1" w15:restartNumberingAfterBreak="0">
    <w:nsid w:val="00000006"/>
    <w:multiLevelType w:val="multilevel"/>
    <w:tmpl w:val="33407BE2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Myriad Pro" w:eastAsia="Times New Roman" w:hAnsi="Myriad Pro" w:cs="Arial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Myriad Pro" w:eastAsia="Times New Roman" w:hAnsi="Myriad Pro" w:cs="Aria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4D75DE"/>
    <w:multiLevelType w:val="multilevel"/>
    <w:tmpl w:val="41D4C7EE"/>
    <w:lvl w:ilvl="0">
      <w:start w:val="1"/>
      <w:numFmt w:val="decimal"/>
      <w:lvlText w:val="%1."/>
      <w:lvlJc w:val="left"/>
      <w:pPr>
        <w:ind w:left="-131" w:hanging="360"/>
      </w:pPr>
    </w:lvl>
    <w:lvl w:ilvl="1">
      <w:start w:val="1"/>
      <w:numFmt w:val="decimal"/>
      <w:lvlText w:val="%2."/>
      <w:lvlJc w:val="left"/>
      <w:pPr>
        <w:ind w:left="589" w:hanging="360"/>
      </w:pPr>
    </w:lvl>
    <w:lvl w:ilvl="2">
      <w:start w:val="1"/>
      <w:numFmt w:val="lowerRoman"/>
      <w:lvlText w:val="%3."/>
      <w:lvlJc w:val="right"/>
      <w:pPr>
        <w:ind w:left="1309" w:hanging="180"/>
      </w:pPr>
    </w:lvl>
    <w:lvl w:ilvl="3">
      <w:start w:val="1"/>
      <w:numFmt w:val="decimal"/>
      <w:lvlText w:val="%4."/>
      <w:lvlJc w:val="left"/>
      <w:pPr>
        <w:ind w:left="2029" w:hanging="360"/>
      </w:pPr>
    </w:lvl>
    <w:lvl w:ilvl="4">
      <w:start w:val="1"/>
      <w:numFmt w:val="lowerLetter"/>
      <w:lvlText w:val="%5."/>
      <w:lvlJc w:val="left"/>
      <w:pPr>
        <w:ind w:left="2749" w:hanging="360"/>
      </w:pPr>
    </w:lvl>
    <w:lvl w:ilvl="5">
      <w:start w:val="1"/>
      <w:numFmt w:val="lowerRoman"/>
      <w:lvlText w:val="%6."/>
      <w:lvlJc w:val="right"/>
      <w:pPr>
        <w:ind w:left="3469" w:hanging="180"/>
      </w:pPr>
    </w:lvl>
    <w:lvl w:ilvl="6">
      <w:start w:val="1"/>
      <w:numFmt w:val="decimal"/>
      <w:lvlText w:val="%7."/>
      <w:lvlJc w:val="left"/>
      <w:pPr>
        <w:ind w:left="4189" w:hanging="360"/>
      </w:pPr>
    </w:lvl>
    <w:lvl w:ilvl="7">
      <w:start w:val="1"/>
      <w:numFmt w:val="lowerLetter"/>
      <w:lvlText w:val="%8."/>
      <w:lvlJc w:val="left"/>
      <w:pPr>
        <w:ind w:left="4909" w:hanging="360"/>
      </w:pPr>
    </w:lvl>
    <w:lvl w:ilvl="8">
      <w:start w:val="1"/>
      <w:numFmt w:val="lowerRoman"/>
      <w:lvlText w:val="%9."/>
      <w:lvlJc w:val="right"/>
      <w:pPr>
        <w:ind w:left="5629" w:hanging="180"/>
      </w:pPr>
    </w:lvl>
  </w:abstractNum>
  <w:abstractNum w:abstractNumId="3" w15:restartNumberingAfterBreak="0">
    <w:nsid w:val="2436629F"/>
    <w:multiLevelType w:val="multilevel"/>
    <w:tmpl w:val="779C304E"/>
    <w:lvl w:ilvl="0">
      <w:start w:val="1"/>
      <w:numFmt w:val="decimal"/>
      <w:lvlText w:val="%1."/>
      <w:lvlJc w:val="left"/>
      <w:pPr>
        <w:ind w:left="-131" w:hanging="360"/>
      </w:pPr>
    </w:lvl>
    <w:lvl w:ilvl="1">
      <w:start w:val="1"/>
      <w:numFmt w:val="lowerLetter"/>
      <w:lvlText w:val="%2."/>
      <w:lvlJc w:val="left"/>
      <w:pPr>
        <w:ind w:left="589" w:hanging="360"/>
      </w:pPr>
    </w:lvl>
    <w:lvl w:ilvl="2">
      <w:start w:val="1"/>
      <w:numFmt w:val="lowerRoman"/>
      <w:lvlText w:val="%3."/>
      <w:lvlJc w:val="right"/>
      <w:pPr>
        <w:ind w:left="1309" w:hanging="180"/>
      </w:pPr>
    </w:lvl>
    <w:lvl w:ilvl="3">
      <w:start w:val="1"/>
      <w:numFmt w:val="decimal"/>
      <w:lvlText w:val="%4."/>
      <w:lvlJc w:val="left"/>
      <w:pPr>
        <w:ind w:left="2029" w:hanging="360"/>
      </w:pPr>
    </w:lvl>
    <w:lvl w:ilvl="4">
      <w:start w:val="1"/>
      <w:numFmt w:val="lowerLetter"/>
      <w:lvlText w:val="%5."/>
      <w:lvlJc w:val="left"/>
      <w:pPr>
        <w:ind w:left="2749" w:hanging="360"/>
      </w:pPr>
    </w:lvl>
    <w:lvl w:ilvl="5">
      <w:start w:val="1"/>
      <w:numFmt w:val="lowerRoman"/>
      <w:lvlText w:val="%6."/>
      <w:lvlJc w:val="right"/>
      <w:pPr>
        <w:ind w:left="3469" w:hanging="180"/>
      </w:pPr>
    </w:lvl>
    <w:lvl w:ilvl="6">
      <w:start w:val="1"/>
      <w:numFmt w:val="decimal"/>
      <w:lvlText w:val="%7."/>
      <w:lvlJc w:val="left"/>
      <w:pPr>
        <w:ind w:left="4189" w:hanging="360"/>
      </w:pPr>
    </w:lvl>
    <w:lvl w:ilvl="7">
      <w:start w:val="1"/>
      <w:numFmt w:val="lowerLetter"/>
      <w:lvlText w:val="%8."/>
      <w:lvlJc w:val="left"/>
      <w:pPr>
        <w:ind w:left="4909" w:hanging="360"/>
      </w:pPr>
    </w:lvl>
    <w:lvl w:ilvl="8">
      <w:start w:val="1"/>
      <w:numFmt w:val="lowerRoman"/>
      <w:lvlText w:val="%9."/>
      <w:lvlJc w:val="right"/>
      <w:pPr>
        <w:ind w:left="5629" w:hanging="180"/>
      </w:pPr>
    </w:lvl>
  </w:abstractNum>
  <w:abstractNum w:abstractNumId="4" w15:restartNumberingAfterBreak="0">
    <w:nsid w:val="28CC49FF"/>
    <w:multiLevelType w:val="multilevel"/>
    <w:tmpl w:val="779C304E"/>
    <w:lvl w:ilvl="0">
      <w:start w:val="1"/>
      <w:numFmt w:val="decimal"/>
      <w:lvlText w:val="%1."/>
      <w:lvlJc w:val="left"/>
      <w:pPr>
        <w:ind w:left="-131" w:hanging="360"/>
      </w:pPr>
    </w:lvl>
    <w:lvl w:ilvl="1">
      <w:start w:val="1"/>
      <w:numFmt w:val="lowerLetter"/>
      <w:lvlText w:val="%2."/>
      <w:lvlJc w:val="left"/>
      <w:pPr>
        <w:ind w:left="589" w:hanging="360"/>
      </w:pPr>
    </w:lvl>
    <w:lvl w:ilvl="2">
      <w:start w:val="1"/>
      <w:numFmt w:val="lowerRoman"/>
      <w:lvlText w:val="%3."/>
      <w:lvlJc w:val="right"/>
      <w:pPr>
        <w:ind w:left="1309" w:hanging="180"/>
      </w:pPr>
    </w:lvl>
    <w:lvl w:ilvl="3">
      <w:start w:val="1"/>
      <w:numFmt w:val="decimal"/>
      <w:lvlText w:val="%4."/>
      <w:lvlJc w:val="left"/>
      <w:pPr>
        <w:ind w:left="2029" w:hanging="360"/>
      </w:pPr>
    </w:lvl>
    <w:lvl w:ilvl="4">
      <w:start w:val="1"/>
      <w:numFmt w:val="lowerLetter"/>
      <w:lvlText w:val="%5."/>
      <w:lvlJc w:val="left"/>
      <w:pPr>
        <w:ind w:left="2749" w:hanging="360"/>
      </w:pPr>
    </w:lvl>
    <w:lvl w:ilvl="5">
      <w:start w:val="1"/>
      <w:numFmt w:val="lowerRoman"/>
      <w:lvlText w:val="%6."/>
      <w:lvlJc w:val="right"/>
      <w:pPr>
        <w:ind w:left="3469" w:hanging="180"/>
      </w:pPr>
    </w:lvl>
    <w:lvl w:ilvl="6">
      <w:start w:val="1"/>
      <w:numFmt w:val="decimal"/>
      <w:lvlText w:val="%7."/>
      <w:lvlJc w:val="left"/>
      <w:pPr>
        <w:ind w:left="4189" w:hanging="360"/>
      </w:pPr>
    </w:lvl>
    <w:lvl w:ilvl="7">
      <w:start w:val="1"/>
      <w:numFmt w:val="lowerLetter"/>
      <w:lvlText w:val="%8."/>
      <w:lvlJc w:val="left"/>
      <w:pPr>
        <w:ind w:left="4909" w:hanging="360"/>
      </w:pPr>
    </w:lvl>
    <w:lvl w:ilvl="8">
      <w:start w:val="1"/>
      <w:numFmt w:val="lowerRoman"/>
      <w:lvlText w:val="%9."/>
      <w:lvlJc w:val="right"/>
      <w:pPr>
        <w:ind w:left="5629" w:hanging="180"/>
      </w:pPr>
    </w:lvl>
  </w:abstractNum>
  <w:abstractNum w:abstractNumId="5" w15:restartNumberingAfterBreak="0">
    <w:nsid w:val="2C673233"/>
    <w:multiLevelType w:val="multilevel"/>
    <w:tmpl w:val="779C304E"/>
    <w:lvl w:ilvl="0">
      <w:start w:val="1"/>
      <w:numFmt w:val="decimal"/>
      <w:lvlText w:val="%1."/>
      <w:lvlJc w:val="left"/>
      <w:pPr>
        <w:ind w:left="-131" w:hanging="360"/>
      </w:pPr>
    </w:lvl>
    <w:lvl w:ilvl="1">
      <w:start w:val="1"/>
      <w:numFmt w:val="lowerLetter"/>
      <w:lvlText w:val="%2."/>
      <w:lvlJc w:val="left"/>
      <w:pPr>
        <w:ind w:left="589" w:hanging="360"/>
      </w:pPr>
    </w:lvl>
    <w:lvl w:ilvl="2">
      <w:start w:val="1"/>
      <w:numFmt w:val="lowerRoman"/>
      <w:lvlText w:val="%3."/>
      <w:lvlJc w:val="right"/>
      <w:pPr>
        <w:ind w:left="1309" w:hanging="180"/>
      </w:pPr>
    </w:lvl>
    <w:lvl w:ilvl="3">
      <w:start w:val="1"/>
      <w:numFmt w:val="decimal"/>
      <w:lvlText w:val="%4."/>
      <w:lvlJc w:val="left"/>
      <w:pPr>
        <w:ind w:left="2029" w:hanging="360"/>
      </w:pPr>
    </w:lvl>
    <w:lvl w:ilvl="4">
      <w:start w:val="1"/>
      <w:numFmt w:val="lowerLetter"/>
      <w:lvlText w:val="%5."/>
      <w:lvlJc w:val="left"/>
      <w:pPr>
        <w:ind w:left="2749" w:hanging="360"/>
      </w:pPr>
    </w:lvl>
    <w:lvl w:ilvl="5">
      <w:start w:val="1"/>
      <w:numFmt w:val="lowerRoman"/>
      <w:lvlText w:val="%6."/>
      <w:lvlJc w:val="right"/>
      <w:pPr>
        <w:ind w:left="3469" w:hanging="180"/>
      </w:pPr>
    </w:lvl>
    <w:lvl w:ilvl="6">
      <w:start w:val="1"/>
      <w:numFmt w:val="decimal"/>
      <w:lvlText w:val="%7."/>
      <w:lvlJc w:val="left"/>
      <w:pPr>
        <w:ind w:left="4189" w:hanging="360"/>
      </w:pPr>
    </w:lvl>
    <w:lvl w:ilvl="7">
      <w:start w:val="1"/>
      <w:numFmt w:val="lowerLetter"/>
      <w:lvlText w:val="%8."/>
      <w:lvlJc w:val="left"/>
      <w:pPr>
        <w:ind w:left="4909" w:hanging="360"/>
      </w:pPr>
    </w:lvl>
    <w:lvl w:ilvl="8">
      <w:start w:val="1"/>
      <w:numFmt w:val="lowerRoman"/>
      <w:lvlText w:val="%9."/>
      <w:lvlJc w:val="right"/>
      <w:pPr>
        <w:ind w:left="5629" w:hanging="180"/>
      </w:pPr>
    </w:lvl>
  </w:abstractNum>
  <w:abstractNum w:abstractNumId="6" w15:restartNumberingAfterBreak="0">
    <w:nsid w:val="304513DE"/>
    <w:multiLevelType w:val="hybridMultilevel"/>
    <w:tmpl w:val="79287126"/>
    <w:lvl w:ilvl="0" w:tplc="04150017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 w15:restartNumberingAfterBreak="0">
    <w:nsid w:val="37D93983"/>
    <w:multiLevelType w:val="hybridMultilevel"/>
    <w:tmpl w:val="05644FA6"/>
    <w:lvl w:ilvl="0" w:tplc="FC1EB6E2">
      <w:start w:val="1"/>
      <w:numFmt w:val="decimal"/>
      <w:lvlText w:val="%1."/>
      <w:lvlJc w:val="left"/>
      <w:pPr>
        <w:ind w:left="720" w:hanging="360"/>
      </w:pPr>
      <w:rPr>
        <w:rFonts w:ascii="Arial" w:eastAsia="SimSu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554FA0"/>
    <w:multiLevelType w:val="multilevel"/>
    <w:tmpl w:val="DF80E4F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677B26A7"/>
    <w:multiLevelType w:val="multilevel"/>
    <w:tmpl w:val="779C304E"/>
    <w:lvl w:ilvl="0">
      <w:start w:val="1"/>
      <w:numFmt w:val="decimal"/>
      <w:lvlText w:val="%1."/>
      <w:lvlJc w:val="left"/>
      <w:pPr>
        <w:ind w:left="-131" w:hanging="360"/>
      </w:pPr>
    </w:lvl>
    <w:lvl w:ilvl="1">
      <w:start w:val="1"/>
      <w:numFmt w:val="lowerLetter"/>
      <w:lvlText w:val="%2."/>
      <w:lvlJc w:val="left"/>
      <w:pPr>
        <w:ind w:left="589" w:hanging="360"/>
      </w:pPr>
    </w:lvl>
    <w:lvl w:ilvl="2">
      <w:start w:val="1"/>
      <w:numFmt w:val="lowerRoman"/>
      <w:lvlText w:val="%3."/>
      <w:lvlJc w:val="right"/>
      <w:pPr>
        <w:ind w:left="1309" w:hanging="180"/>
      </w:pPr>
    </w:lvl>
    <w:lvl w:ilvl="3">
      <w:start w:val="1"/>
      <w:numFmt w:val="decimal"/>
      <w:lvlText w:val="%4."/>
      <w:lvlJc w:val="left"/>
      <w:pPr>
        <w:ind w:left="2029" w:hanging="360"/>
      </w:pPr>
    </w:lvl>
    <w:lvl w:ilvl="4">
      <w:start w:val="1"/>
      <w:numFmt w:val="lowerLetter"/>
      <w:lvlText w:val="%5."/>
      <w:lvlJc w:val="left"/>
      <w:pPr>
        <w:ind w:left="2749" w:hanging="360"/>
      </w:pPr>
    </w:lvl>
    <w:lvl w:ilvl="5">
      <w:start w:val="1"/>
      <w:numFmt w:val="lowerRoman"/>
      <w:lvlText w:val="%6."/>
      <w:lvlJc w:val="right"/>
      <w:pPr>
        <w:ind w:left="3469" w:hanging="180"/>
      </w:pPr>
    </w:lvl>
    <w:lvl w:ilvl="6">
      <w:start w:val="1"/>
      <w:numFmt w:val="decimal"/>
      <w:lvlText w:val="%7."/>
      <w:lvlJc w:val="left"/>
      <w:pPr>
        <w:ind w:left="4189" w:hanging="360"/>
      </w:pPr>
    </w:lvl>
    <w:lvl w:ilvl="7">
      <w:start w:val="1"/>
      <w:numFmt w:val="lowerLetter"/>
      <w:lvlText w:val="%8."/>
      <w:lvlJc w:val="left"/>
      <w:pPr>
        <w:ind w:left="4909" w:hanging="360"/>
      </w:pPr>
    </w:lvl>
    <w:lvl w:ilvl="8">
      <w:start w:val="1"/>
      <w:numFmt w:val="lowerRoman"/>
      <w:lvlText w:val="%9."/>
      <w:lvlJc w:val="right"/>
      <w:pPr>
        <w:ind w:left="5629" w:hanging="180"/>
      </w:pPr>
    </w:lvl>
  </w:abstractNum>
  <w:abstractNum w:abstractNumId="10" w15:restartNumberingAfterBreak="0">
    <w:nsid w:val="71760FB9"/>
    <w:multiLevelType w:val="hybridMultilevel"/>
    <w:tmpl w:val="D17623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6"/>
  </w:num>
  <w:num w:numId="5">
    <w:abstractNumId w:val="1"/>
  </w:num>
  <w:num w:numId="6">
    <w:abstractNumId w:val="7"/>
  </w:num>
  <w:num w:numId="7">
    <w:abstractNumId w:val="10"/>
  </w:num>
  <w:num w:numId="8">
    <w:abstractNumId w:val="9"/>
  </w:num>
  <w:num w:numId="9">
    <w:abstractNumId w:val="3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D7D6D"/>
    <w:rsid w:val="000327EF"/>
    <w:rsid w:val="0011043E"/>
    <w:rsid w:val="00123DE8"/>
    <w:rsid w:val="001312C4"/>
    <w:rsid w:val="0014305E"/>
    <w:rsid w:val="002C034E"/>
    <w:rsid w:val="00314A8F"/>
    <w:rsid w:val="00422115"/>
    <w:rsid w:val="004E05ED"/>
    <w:rsid w:val="005062A3"/>
    <w:rsid w:val="00621D75"/>
    <w:rsid w:val="0067795D"/>
    <w:rsid w:val="006B0EF0"/>
    <w:rsid w:val="00726AD4"/>
    <w:rsid w:val="007D7D6D"/>
    <w:rsid w:val="008032EC"/>
    <w:rsid w:val="008E53FF"/>
    <w:rsid w:val="00917AFD"/>
    <w:rsid w:val="00973F0A"/>
    <w:rsid w:val="00AB5D8A"/>
    <w:rsid w:val="00B6232B"/>
    <w:rsid w:val="00DA472E"/>
    <w:rsid w:val="00EE73D2"/>
    <w:rsid w:val="00F85D1A"/>
    <w:rsid w:val="00F9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A8D061-B2B8-443F-8A41-355DF7458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D7D6D"/>
    <w:pPr>
      <w:suppressAutoHyphens/>
      <w:spacing w:after="160" w:line="256" w:lineRule="auto"/>
    </w:pPr>
    <w:rPr>
      <w:rFonts w:ascii="Calibri" w:eastAsia="SimSun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rsid w:val="007D7D6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retekstu"/>
    <w:rsid w:val="007D7D6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Normalny"/>
    <w:rsid w:val="007D7D6D"/>
    <w:pPr>
      <w:spacing w:after="120"/>
    </w:pPr>
  </w:style>
  <w:style w:type="paragraph" w:styleId="Lista">
    <w:name w:val="List"/>
    <w:basedOn w:val="Tretekstu"/>
    <w:rsid w:val="007D7D6D"/>
    <w:rPr>
      <w:rFonts w:cs="Mangal"/>
    </w:rPr>
  </w:style>
  <w:style w:type="paragraph" w:styleId="Podpis">
    <w:name w:val="Signature"/>
    <w:basedOn w:val="Normalny"/>
    <w:rsid w:val="007D7D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7D7D6D"/>
    <w:pPr>
      <w:suppressLineNumbers/>
    </w:pPr>
    <w:rPr>
      <w:rFonts w:cs="Mangal"/>
    </w:rPr>
  </w:style>
  <w:style w:type="paragraph" w:styleId="Akapitzlist">
    <w:name w:val="List Paragraph"/>
    <w:basedOn w:val="Normalny"/>
    <w:rsid w:val="007D7D6D"/>
    <w:pPr>
      <w:ind w:left="720"/>
      <w:contextualSpacing/>
    </w:pPr>
  </w:style>
  <w:style w:type="paragraph" w:styleId="Tekstdymka">
    <w:name w:val="Balloon Text"/>
    <w:basedOn w:val="Normalny"/>
    <w:rsid w:val="007D7D6D"/>
    <w:pPr>
      <w:spacing w:after="0" w:line="100" w:lineRule="atLeast"/>
    </w:pPr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312C4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312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312C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brzemieszkaj.pl" TargetMode="External"/><Relationship Id="rId5" Type="http://schemas.openxmlformats.org/officeDocument/2006/relationships/hyperlink" Target="http://www.excellent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989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Excellent S.A.</Company>
  <LinksUpToDate>false</LinksUpToDate>
  <CharactersWithSpaces>6911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bpuczynska</dc:creator>
  <cp:lastModifiedBy>Justyna Lotowska</cp:lastModifiedBy>
  <cp:revision>3</cp:revision>
  <cp:lastPrinted>2016-02-02T11:29:00Z</cp:lastPrinted>
  <dcterms:created xsi:type="dcterms:W3CDTF">2016-02-04T07:28:00Z</dcterms:created>
  <dcterms:modified xsi:type="dcterms:W3CDTF">2016-02-15T13:47:00Z</dcterms:modified>
</cp:coreProperties>
</file>